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30DF7B5B" w14:textId="77777777" w:rsidR="00BD0CC5" w:rsidRDefault="00BD0CC5" w:rsidP="007F5789">
            <w:pPr>
              <w:tabs>
                <w:tab w:val="left" w:pos="408"/>
              </w:tabs>
              <w:jc w:val="center"/>
              <w:rPr>
                <w:b/>
              </w:rPr>
            </w:pPr>
          </w:p>
          <w:p w14:paraId="019FF739" w14:textId="088C2588" w:rsidR="00A65621" w:rsidRDefault="00E261AA" w:rsidP="007F5789">
            <w:pPr>
              <w:tabs>
                <w:tab w:val="left" w:pos="408"/>
              </w:tabs>
              <w:jc w:val="center"/>
              <w:rPr>
                <w:b/>
              </w:rPr>
            </w:pPr>
            <w:r w:rsidRPr="009C6825">
              <w:rPr>
                <w:b/>
              </w:rPr>
              <w:t>Treść informacji</w:t>
            </w:r>
          </w:p>
          <w:p w14:paraId="7FF4BEB9" w14:textId="77777777" w:rsidR="00A65621" w:rsidRPr="009C6825" w:rsidRDefault="00A65621" w:rsidP="00BD0CC5">
            <w:pPr>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2F855266" w14:textId="77777777" w:rsidR="00BD0CC5" w:rsidRPr="00F26C9C" w:rsidRDefault="00BD0CC5" w:rsidP="00BD0CC5">
            <w:pPr>
              <w:ind w:left="300" w:hanging="300"/>
              <w:jc w:val="both"/>
              <w:rPr>
                <w:b/>
                <w:iCs/>
              </w:rPr>
            </w:pPr>
            <w:r>
              <w:rPr>
                <w:b/>
                <w:color w:val="000000"/>
              </w:rPr>
              <w:t>„</w:t>
            </w:r>
            <w:r w:rsidRPr="004F3071">
              <w:rPr>
                <w:b/>
                <w:iCs/>
              </w:rPr>
              <w:t>Zakup wraz z dostawą mieszanki workowanej mineralno-asfaltowej masy na zimno do utrzymania dróg wojewódzkich w 202</w:t>
            </w:r>
            <w:r>
              <w:rPr>
                <w:b/>
                <w:iCs/>
              </w:rPr>
              <w:t>6</w:t>
            </w:r>
            <w:r w:rsidRPr="004F3071">
              <w:rPr>
                <w:b/>
                <w:iCs/>
              </w:rPr>
              <w:t xml:space="preserve"> r. – dla potrzeb RDW</w:t>
            </w:r>
            <w:r>
              <w:rPr>
                <w:b/>
                <w:color w:val="000000"/>
              </w:rPr>
              <w:t>”</w:t>
            </w:r>
          </w:p>
          <w:p w14:paraId="73EBE2F8" w14:textId="77777777" w:rsidR="00BD0CC5" w:rsidRDefault="00BD0CC5" w:rsidP="007F5789">
            <w:pPr>
              <w:ind w:left="300" w:hanging="300"/>
              <w:jc w:val="both"/>
              <w:rPr>
                <w:bCs/>
              </w:rPr>
            </w:pPr>
          </w:p>
          <w:p w14:paraId="7A3913D1" w14:textId="4F57BC9E"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5193C247" w14:textId="4EB44D01" w:rsidR="0066416D" w:rsidRPr="008D08A5" w:rsidRDefault="00871DC3" w:rsidP="006B3347">
            <w:pPr>
              <w:jc w:val="both"/>
              <w:rPr>
                <w:bCs/>
              </w:rPr>
            </w:pPr>
            <w:r w:rsidRPr="00AC6D7F">
              <w:rPr>
                <w:bCs/>
              </w:rPr>
              <w:t>Zamówienie obejmuje</w:t>
            </w:r>
            <w:r w:rsidR="006B3347">
              <w:rPr>
                <w:bCs/>
              </w:rPr>
              <w:t xml:space="preserve"> </w:t>
            </w:r>
            <w:r w:rsidR="006B3347">
              <w:rPr>
                <w:bCs/>
                <w:color w:val="000000"/>
              </w:rPr>
              <w:t>z</w:t>
            </w:r>
            <w:r w:rsidR="0066416D" w:rsidRPr="008D08A5">
              <w:rPr>
                <w:bCs/>
                <w:color w:val="000000"/>
              </w:rPr>
              <w:t>akup wraz z dostawą mieszanki  workowanej mineralno</w:t>
            </w:r>
            <w:r w:rsidR="006B3347">
              <w:rPr>
                <w:bCs/>
                <w:color w:val="000000"/>
              </w:rPr>
              <w:t xml:space="preserve"> </w:t>
            </w:r>
            <w:r w:rsidR="0066416D" w:rsidRPr="008D08A5">
              <w:rPr>
                <w:bCs/>
                <w:color w:val="000000"/>
              </w:rPr>
              <w:t>asfaltowej do stosowania na zimno dla Rejonów Dróg Wojewódzkich. Przedmiotowa masa będzie używania do utrzymania dróg wojewódzkich w 2026 r. Mieszanka mineralno – bitumiczna winna mieć zastosowanie do wykonywania napraw cząstkowych nawierzchni sposobem na zimno na drogach o kategorii ruchu do ciężkiego włącznie.</w:t>
            </w:r>
          </w:p>
          <w:p w14:paraId="6B32F0A4" w14:textId="77777777" w:rsidR="00BD0CC5" w:rsidRPr="00FB761C" w:rsidRDefault="00BD0CC5" w:rsidP="00BD0CC5">
            <w:pPr>
              <w:jc w:val="both"/>
              <w:rPr>
                <w:sz w:val="12"/>
                <w:szCs w:val="12"/>
              </w:rPr>
            </w:pPr>
          </w:p>
          <w:p w14:paraId="1C46A690" w14:textId="77777777" w:rsidR="00BD0CC5" w:rsidRDefault="00BD0CC5" w:rsidP="00BD0CC5">
            <w:pPr>
              <w:jc w:val="both"/>
            </w:pPr>
            <w:r w:rsidRPr="00A639C4">
              <w:t xml:space="preserve">Opis Przedmiotu Zamówienia oraz sposób realizacji zamówienia zawiera </w:t>
            </w:r>
            <w:r>
              <w:t>OPZ</w:t>
            </w:r>
            <w:r w:rsidRPr="00A639C4">
              <w:t xml:space="preserve"> stanowiący </w:t>
            </w:r>
            <w:r w:rsidRPr="00A639C4">
              <w:rPr>
                <w:b/>
              </w:rPr>
              <w:t>Załącznik do SWZ</w:t>
            </w:r>
            <w:r w:rsidRPr="00A639C4">
              <w:t>.</w:t>
            </w:r>
          </w:p>
          <w:p w14:paraId="2130F7F8" w14:textId="77777777" w:rsidR="009E1376" w:rsidRPr="00A639C4" w:rsidRDefault="009E1376" w:rsidP="007F5789">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Pr="00A639C4" w:rsidRDefault="009E1376" w:rsidP="007F5789">
            <w:pPr>
              <w:ind w:left="300" w:hanging="300"/>
              <w:jc w:val="both"/>
              <w:rPr>
                <w:b/>
              </w:rPr>
            </w:pPr>
            <w:r w:rsidRPr="00A639C4">
              <w:rPr>
                <w:b/>
              </w:rPr>
              <w:t>Oznaczenie wg Wspólnego Słownika Zamówień (CPV)</w:t>
            </w:r>
          </w:p>
          <w:p w14:paraId="5E58D012" w14:textId="77777777" w:rsidR="00BD0CC5" w:rsidRDefault="00BD0CC5" w:rsidP="00BD0CC5">
            <w:pPr>
              <w:pStyle w:val="Tekstpodstawowywcity"/>
              <w:spacing w:after="0"/>
              <w:ind w:left="0"/>
            </w:pPr>
            <w:r>
              <w:t>- 44.11.30.00-5 drogowe materiały konstrukcyjne</w:t>
            </w:r>
          </w:p>
          <w:p w14:paraId="10332586" w14:textId="77777777" w:rsidR="00BD0CC5" w:rsidRPr="00F26C9C" w:rsidRDefault="00BD0CC5" w:rsidP="00BD0CC5">
            <w:pPr>
              <w:pStyle w:val="Tekstpodstawowywcity"/>
              <w:spacing w:after="0"/>
              <w:ind w:left="0"/>
            </w:pPr>
            <w:r>
              <w:t>- 44.11.36.00-1 bitum i asfalt</w:t>
            </w:r>
          </w:p>
          <w:p w14:paraId="35CBC523" w14:textId="77777777" w:rsidR="00E70D0C" w:rsidRPr="00A639C4" w:rsidRDefault="00E70D0C" w:rsidP="00BD0CC5">
            <w:pPr>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16F722C8" w14:textId="77777777" w:rsidR="00717740" w:rsidRPr="007F5104" w:rsidRDefault="00717740" w:rsidP="007F5789">
            <w:pPr>
              <w:numPr>
                <w:ilvl w:val="0"/>
                <w:numId w:val="9"/>
              </w:numPr>
              <w:jc w:val="both"/>
            </w:pPr>
            <w:r w:rsidRPr="007F5104">
              <w:t>Formularzem cenowym ( FC)</w:t>
            </w:r>
          </w:p>
          <w:p w14:paraId="4735A973" w14:textId="77777777" w:rsidR="00717740" w:rsidRDefault="00717740" w:rsidP="007F5789">
            <w:pPr>
              <w:numPr>
                <w:ilvl w:val="0"/>
                <w:numId w:val="9"/>
              </w:numPr>
              <w:jc w:val="both"/>
            </w:pPr>
            <w:r w:rsidRPr="007F5104">
              <w:t>Opisem Przedmiotu Zamówienia (OPZ)</w:t>
            </w:r>
          </w:p>
          <w:p w14:paraId="6F5C1478" w14:textId="4663E5FD" w:rsidR="0006539D" w:rsidRPr="00A639C4" w:rsidRDefault="0006539D" w:rsidP="00E70D0C">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66416D" w:rsidRDefault="009E1376" w:rsidP="007F5789">
            <w:pPr>
              <w:tabs>
                <w:tab w:val="left" w:pos="408"/>
              </w:tabs>
              <w:spacing w:before="80"/>
              <w:jc w:val="both"/>
              <w:rPr>
                <w:b/>
              </w:rPr>
            </w:pPr>
            <w:r w:rsidRPr="0066416D">
              <w:rPr>
                <w:b/>
              </w:rPr>
              <w:t>Okres gwarancji i rękojmi za wady</w:t>
            </w:r>
          </w:p>
          <w:p w14:paraId="7B94CBB9" w14:textId="77777777" w:rsidR="006B3347" w:rsidRDefault="006B3347" w:rsidP="006B3347">
            <w:pPr>
              <w:tabs>
                <w:tab w:val="left" w:pos="408"/>
              </w:tabs>
              <w:spacing w:before="80"/>
              <w:jc w:val="both"/>
              <w:rPr>
                <w:bCs/>
              </w:rPr>
            </w:pPr>
            <w:r w:rsidRPr="007F5104">
              <w:rPr>
                <w:bCs/>
              </w:rPr>
              <w:t xml:space="preserve">Zamawiający wymaga udzielenia na </w:t>
            </w:r>
            <w:r>
              <w:rPr>
                <w:bCs/>
              </w:rPr>
              <w:t>przedmiot zamówienia</w:t>
            </w:r>
            <w:r w:rsidRPr="007F5104">
              <w:rPr>
                <w:bCs/>
              </w:rPr>
              <w:t xml:space="preserve"> rękojmi za wady</w:t>
            </w:r>
            <w:r>
              <w:rPr>
                <w:bCs/>
              </w:rPr>
              <w:t xml:space="preserve">. </w:t>
            </w:r>
          </w:p>
          <w:p w14:paraId="57554596" w14:textId="77777777" w:rsidR="009E1376" w:rsidRPr="00A639C4" w:rsidRDefault="009E1376"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7F5104" w:rsidRDefault="00717740" w:rsidP="007F5789">
            <w:pPr>
              <w:tabs>
                <w:tab w:val="left" w:pos="408"/>
              </w:tabs>
              <w:jc w:val="both"/>
              <w:rPr>
                <w:b/>
              </w:rPr>
            </w:pPr>
          </w:p>
          <w:p w14:paraId="05BB228B" w14:textId="69D349E6" w:rsidR="00717740" w:rsidRPr="007F5104" w:rsidRDefault="00717740" w:rsidP="007F5789">
            <w:pPr>
              <w:tabs>
                <w:tab w:val="left" w:pos="408"/>
              </w:tabs>
              <w:jc w:val="both"/>
              <w:rPr>
                <w:b/>
              </w:rPr>
            </w:pPr>
            <w:r w:rsidRPr="007F5104">
              <w:rPr>
                <w:b/>
              </w:rPr>
              <w:lastRenderedPageBreak/>
              <w:t xml:space="preserve">Zamawiający zamierza przeznaczyć na sfinansowanie przedmiotowego zamówienia kwotę </w:t>
            </w:r>
            <w:r w:rsidR="00BD0CC5">
              <w:rPr>
                <w:b/>
              </w:rPr>
              <w:t>83 948,98</w:t>
            </w:r>
            <w:r w:rsidRPr="007F5104">
              <w:rPr>
                <w:b/>
              </w:rPr>
              <w:t xml:space="preserve"> PLN</w:t>
            </w:r>
          </w:p>
          <w:p w14:paraId="20F80362" w14:textId="607CDD9B" w:rsidR="00717740" w:rsidRPr="00A639C4" w:rsidRDefault="00717740" w:rsidP="00BD0CC5">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332AF73" w14:textId="2258ED6C" w:rsidR="009E1376" w:rsidRPr="00A639C4" w:rsidRDefault="00A56639" w:rsidP="00BD0CC5">
            <w:pPr>
              <w:spacing w:after="200"/>
              <w:jc w:val="both"/>
              <w:rPr>
                <w:b/>
                <w:bCs/>
              </w:rPr>
            </w:pPr>
            <w:r w:rsidRPr="007F5104">
              <w:rPr>
                <w:b/>
              </w:rPr>
              <w:t>Organizacja ruchu</w:t>
            </w:r>
            <w:r w:rsidR="00BD0CC5">
              <w:rPr>
                <w:b/>
              </w:rPr>
              <w:t xml:space="preserve"> – nie dotyczy.</w:t>
            </w: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3B53B07D" w:rsidR="00265C7D" w:rsidRPr="00BD0CC5" w:rsidRDefault="00265C7D" w:rsidP="00BD0CC5">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291DAE9B" w14:textId="77777777" w:rsidR="00A56639" w:rsidRPr="007F5104" w:rsidRDefault="00A56639" w:rsidP="007F5789">
            <w:pPr>
              <w:jc w:val="both"/>
            </w:pPr>
            <w:bookmarkStart w:id="1" w:name="_Hlk123634413"/>
          </w:p>
          <w:p w14:paraId="72C03158" w14:textId="791CA3DB" w:rsidR="00A56639" w:rsidRPr="007F5104" w:rsidRDefault="00A56639" w:rsidP="007F5789">
            <w:pPr>
              <w:tabs>
                <w:tab w:val="left" w:pos="408"/>
              </w:tabs>
              <w:jc w:val="both"/>
              <w:rPr>
                <w:bCs/>
              </w:rPr>
            </w:pPr>
            <w:r w:rsidRPr="007F5104">
              <w:t xml:space="preserve">Zamawiający zgodnie z </w:t>
            </w:r>
            <w:bookmarkStart w:id="2" w:name="_Hlk123632681"/>
            <w:r w:rsidRPr="007F5104">
              <w:t xml:space="preserve">art. 441 ust. 1 Pzp </w:t>
            </w:r>
            <w:bookmarkEnd w:id="2"/>
            <w:r w:rsidRPr="007F5104">
              <w:rPr>
                <w:b/>
                <w:bCs/>
              </w:rPr>
              <w:t>przewiduje możliwość</w:t>
            </w:r>
            <w:r w:rsidRPr="007F5104">
              <w:t xml:space="preserve"> skorzystania z „prawa opcji” tzn. dodatkowych </w:t>
            </w:r>
            <w:r w:rsidR="0066416D" w:rsidRPr="007F5104">
              <w:rPr>
                <w:u w:val="single"/>
              </w:rPr>
              <w:t>dostaw</w:t>
            </w:r>
            <w:r w:rsidR="0066416D">
              <w:rPr>
                <w:u w:val="single"/>
              </w:rPr>
              <w:t>.</w:t>
            </w:r>
          </w:p>
          <w:p w14:paraId="5231F048" w14:textId="77777777" w:rsidR="00A56639" w:rsidRPr="007F5104" w:rsidRDefault="00A56639" w:rsidP="007F5789">
            <w:pPr>
              <w:tabs>
                <w:tab w:val="left" w:pos="408"/>
              </w:tabs>
              <w:jc w:val="both"/>
              <w:rPr>
                <w:bCs/>
              </w:rPr>
            </w:pPr>
          </w:p>
          <w:p w14:paraId="60DBE8F9" w14:textId="77777777" w:rsidR="00A56639" w:rsidRPr="007F5104" w:rsidRDefault="00A56639" w:rsidP="007F5789">
            <w:pPr>
              <w:jc w:val="both"/>
              <w:rPr>
                <w:sz w:val="10"/>
                <w:szCs w:val="10"/>
              </w:rPr>
            </w:pPr>
          </w:p>
          <w:p w14:paraId="4D666A25" w14:textId="07E8F2FA" w:rsidR="00A56639" w:rsidRPr="0066416D" w:rsidRDefault="00A56639" w:rsidP="0066416D">
            <w:pPr>
              <w:numPr>
                <w:ilvl w:val="0"/>
                <w:numId w:val="42"/>
              </w:numPr>
              <w:jc w:val="both"/>
              <w:rPr>
                <w:b/>
                <w:bCs/>
              </w:rPr>
            </w:pPr>
            <w:r w:rsidRPr="007F5104">
              <w:t xml:space="preserve">W ramach „prawa opcji” mogą zostać zlecone następujące </w:t>
            </w:r>
            <w:r w:rsidRPr="007F5104">
              <w:rPr>
                <w:u w:val="single"/>
              </w:rPr>
              <w:t>dostaw</w:t>
            </w:r>
            <w:r w:rsidR="0066416D">
              <w:rPr>
                <w:u w:val="single"/>
              </w:rPr>
              <w:t>y</w:t>
            </w:r>
            <w:r w:rsidR="008D08A5">
              <w:rPr>
                <w:u w:val="single"/>
              </w:rPr>
              <w:t>.</w:t>
            </w:r>
          </w:p>
          <w:p w14:paraId="5E387A61" w14:textId="77777777" w:rsidR="0066416D" w:rsidRPr="007F5104" w:rsidRDefault="0066416D" w:rsidP="0066416D">
            <w:pPr>
              <w:ind w:left="720"/>
              <w:jc w:val="both"/>
              <w:rPr>
                <w:b/>
                <w:bCs/>
              </w:rPr>
            </w:pPr>
          </w:p>
          <w:p w14:paraId="6D02F3A4" w14:textId="77777777" w:rsidR="00A56639" w:rsidRPr="007F5104" w:rsidRDefault="00A56639" w:rsidP="007F5789">
            <w:pPr>
              <w:pStyle w:val="Akapitzlist"/>
              <w:numPr>
                <w:ilvl w:val="0"/>
                <w:numId w:val="42"/>
              </w:numPr>
              <w:jc w:val="both"/>
              <w:rPr>
                <w:b/>
                <w:bCs/>
              </w:rPr>
            </w:pPr>
            <w:r w:rsidRPr="007F5104">
              <w:rPr>
                <w:b/>
                <w:bCs/>
              </w:rPr>
              <w:t xml:space="preserve">Maksymalna wartość opcji: </w:t>
            </w:r>
          </w:p>
          <w:p w14:paraId="4BB25241" w14:textId="72058982" w:rsidR="00A56639" w:rsidRDefault="0066416D" w:rsidP="0066416D">
            <w:pPr>
              <w:ind w:left="708"/>
              <w:jc w:val="both"/>
            </w:pPr>
            <w:r w:rsidRPr="0066416D">
              <w:t>145 % wartości zamówienia podstawowego</w:t>
            </w:r>
          </w:p>
          <w:p w14:paraId="1922CAE2" w14:textId="77777777" w:rsidR="0066416D" w:rsidRPr="007F5104" w:rsidRDefault="0066416D" w:rsidP="007F5789">
            <w:pPr>
              <w:jc w:val="both"/>
              <w:rPr>
                <w:sz w:val="10"/>
                <w:szCs w:val="10"/>
              </w:rPr>
            </w:pPr>
          </w:p>
          <w:p w14:paraId="130A626E" w14:textId="300BB787" w:rsidR="00A56639" w:rsidRPr="007F5104" w:rsidRDefault="00A56639" w:rsidP="007F5789">
            <w:pPr>
              <w:numPr>
                <w:ilvl w:val="0"/>
                <w:numId w:val="42"/>
              </w:numPr>
              <w:jc w:val="both"/>
            </w:pPr>
            <w:r w:rsidRPr="007F5104">
              <w:t xml:space="preserve">Zamawiający zastrzega sobie możliwość skorzystania z „prawa opcji” </w:t>
            </w:r>
            <w:r w:rsidR="0033093C">
              <w:br/>
            </w:r>
            <w:r w:rsidRPr="007F5104">
              <w:t>w przypadku, gdy</w:t>
            </w:r>
            <w:r w:rsidR="0066416D" w:rsidRPr="007F5104">
              <w:rPr>
                <w:u w:val="single"/>
              </w:rPr>
              <w:t xml:space="preserve"> dodatkowy </w:t>
            </w:r>
            <w:r w:rsidR="0066416D">
              <w:rPr>
                <w:u w:val="single"/>
              </w:rPr>
              <w:t>zakup wraz z dostawą</w:t>
            </w:r>
            <w:r w:rsidR="0066416D" w:rsidRPr="007F5104">
              <w:rPr>
                <w:u w:val="single"/>
              </w:rPr>
              <w:t xml:space="preserve"> </w:t>
            </w:r>
            <w:r w:rsidRPr="007F5104">
              <w:t xml:space="preserve">będzie leżał </w:t>
            </w:r>
            <w:r w:rsidR="0033093C">
              <w:br/>
            </w:r>
            <w:r w:rsidRPr="007F5104">
              <w:t>w interesie Zamawiającego np. wynikał z jego bieżących potrzeb.</w:t>
            </w:r>
          </w:p>
          <w:p w14:paraId="106ECF22" w14:textId="77777777" w:rsidR="00A56639" w:rsidRPr="007F5104" w:rsidRDefault="00A56639" w:rsidP="007F5789">
            <w:pPr>
              <w:jc w:val="both"/>
              <w:rPr>
                <w:sz w:val="10"/>
                <w:szCs w:val="10"/>
              </w:rPr>
            </w:pPr>
          </w:p>
          <w:p w14:paraId="060D1589" w14:textId="0C0D661F" w:rsidR="00A56639" w:rsidRDefault="00A56639" w:rsidP="007F5789">
            <w:pPr>
              <w:numPr>
                <w:ilvl w:val="0"/>
                <w:numId w:val="42"/>
              </w:numPr>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rsidR="0033093C">
              <w:br/>
            </w:r>
            <w:r w:rsidRPr="007F5104">
              <w:lastRenderedPageBreak/>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rsidR="0033093C">
              <w:br/>
            </w:r>
            <w:r w:rsidRPr="007F5104">
              <w:t>ze swego uprawnienia do opcji w toku realizacji umowy.</w:t>
            </w:r>
          </w:p>
          <w:p w14:paraId="0EF8FD67" w14:textId="77777777" w:rsidR="00A56639" w:rsidRDefault="00A56639" w:rsidP="007F5789">
            <w:pPr>
              <w:pStyle w:val="Akapitzlist"/>
            </w:pPr>
          </w:p>
          <w:p w14:paraId="48568EA8" w14:textId="7913774B" w:rsidR="00A56639" w:rsidRDefault="00A56639" w:rsidP="007F5789">
            <w:pPr>
              <w:pStyle w:val="Akapitzlist"/>
              <w:numPr>
                <w:ilvl w:val="0"/>
                <w:numId w:val="42"/>
              </w:numPr>
              <w:jc w:val="both"/>
            </w:pPr>
            <w:r w:rsidRPr="007F5104">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rsidR="0033093C">
              <w:br/>
            </w:r>
            <w:r w:rsidRPr="007F5104">
              <w:t>z „prawa opcji” w niepełnym zakresie, niewykorzystującym maksymalnego poziomu „prawa opcji”. W szczególności Wykonawca nie może żądać od Zamawiającego realizacji „prawa opcji” ani wnosić roszczenia o zapłatę spodziewanych korzyści.</w:t>
            </w:r>
          </w:p>
          <w:p w14:paraId="5F7C1FB9" w14:textId="77777777" w:rsidR="00A56639" w:rsidRDefault="00A56639" w:rsidP="007F5789">
            <w:pPr>
              <w:pStyle w:val="Akapitzlist"/>
            </w:pPr>
          </w:p>
          <w:p w14:paraId="4220E383" w14:textId="6CDC00B6" w:rsidR="00A56639" w:rsidRDefault="00A56639" w:rsidP="007F5789">
            <w:pPr>
              <w:pStyle w:val="Akapitzlist"/>
              <w:numPr>
                <w:ilvl w:val="0"/>
                <w:numId w:val="42"/>
              </w:numPr>
              <w:jc w:val="both"/>
            </w:pPr>
            <w:r w:rsidRPr="007F5104">
              <w:t xml:space="preserve">W ramach „prawa opcji” dodatkowe </w:t>
            </w:r>
            <w:r w:rsidRPr="007F5104">
              <w:rPr>
                <w:u w:val="single"/>
              </w:rPr>
              <w:t>dostawy</w:t>
            </w:r>
            <w:r w:rsidRPr="007F5104">
              <w:rPr>
                <w:b/>
                <w:bCs/>
                <w:color w:val="FF0000"/>
              </w:rPr>
              <w:t xml:space="preserve"> </w:t>
            </w:r>
            <w:r w:rsidRPr="007F5104">
              <w:t>uzależnione będą wyłącznie od</w:t>
            </w:r>
            <w:r w:rsidR="0066416D">
              <w:t xml:space="preserve"> </w:t>
            </w:r>
            <w:r w:rsidRPr="007F5104">
              <w:t>potrzeb</w:t>
            </w:r>
            <w:r w:rsidR="0066416D">
              <w:t xml:space="preserve"> </w:t>
            </w:r>
            <w:r w:rsidRPr="007F5104">
              <w:t>i możliwości finansowych Zamawiającego. Zamawiający może nie skorzystać z „prawa opcji” w szczególności, gdy nie uzyska środków finansowych na ten cel.</w:t>
            </w:r>
          </w:p>
          <w:p w14:paraId="7973AABF" w14:textId="77777777" w:rsidR="00A56639" w:rsidRDefault="00A56639" w:rsidP="007F5789">
            <w:pPr>
              <w:pStyle w:val="Akapitzlist"/>
            </w:pPr>
          </w:p>
          <w:p w14:paraId="56CF0C11" w14:textId="77777777" w:rsidR="00A56639" w:rsidRDefault="00A56639" w:rsidP="007F5789">
            <w:pPr>
              <w:pStyle w:val="Akapitzlist"/>
              <w:numPr>
                <w:ilvl w:val="0"/>
                <w:numId w:val="42"/>
              </w:numPr>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3B063B80" w14:textId="77777777" w:rsidR="00A56639" w:rsidRDefault="00A56639" w:rsidP="007F5789">
            <w:pPr>
              <w:pStyle w:val="Akapitzlist"/>
            </w:pPr>
          </w:p>
          <w:p w14:paraId="30FC7EB7" w14:textId="6053A873" w:rsidR="00A56639" w:rsidRDefault="00A56639" w:rsidP="007F5789">
            <w:pPr>
              <w:pStyle w:val="Akapitzlist"/>
              <w:numPr>
                <w:ilvl w:val="0"/>
                <w:numId w:val="42"/>
              </w:numPr>
              <w:jc w:val="both"/>
            </w:pPr>
            <w:r w:rsidRPr="007F5104">
              <w:t xml:space="preserve">W ramach „prawa opcji” dodatkowe </w:t>
            </w:r>
            <w:r w:rsidRPr="007F5104">
              <w:rPr>
                <w:u w:val="single"/>
              </w:rPr>
              <w:t>dostawy</w:t>
            </w:r>
            <w:r w:rsidR="0066416D">
              <w:rPr>
                <w:u w:val="single"/>
              </w:rPr>
              <w:t xml:space="preserve"> </w:t>
            </w:r>
            <w:r w:rsidRPr="007F5104">
              <w:t xml:space="preserve">realizowane będą po cenach jednostkowych określonych w ofercie. </w:t>
            </w:r>
          </w:p>
          <w:p w14:paraId="77155A64" w14:textId="77777777" w:rsidR="0033093C" w:rsidRPr="007F5104" w:rsidRDefault="0033093C" w:rsidP="007F5789">
            <w:pPr>
              <w:pStyle w:val="Akapitzlist"/>
              <w:ind w:left="720"/>
              <w:jc w:val="both"/>
            </w:pPr>
          </w:p>
          <w:p w14:paraId="53D0DE0E" w14:textId="77777777" w:rsidR="00A56639" w:rsidRPr="007F5104" w:rsidRDefault="00A56639" w:rsidP="007F5789">
            <w:pPr>
              <w:pStyle w:val="Akapitzlist"/>
              <w:numPr>
                <w:ilvl w:val="0"/>
                <w:numId w:val="42"/>
              </w:numPr>
              <w:jc w:val="both"/>
            </w:pPr>
            <w:r w:rsidRPr="007F5104">
              <w:t>Zamawiający ma prawo wielokrotnie korzystać z „prawa opcji” – jednak do wyczerpania maksymalnego zakresu „prawa opcji”.</w:t>
            </w:r>
          </w:p>
          <w:p w14:paraId="0EE3AAD6" w14:textId="77777777" w:rsidR="00A56639" w:rsidRDefault="00A56639" w:rsidP="007F5789">
            <w:pPr>
              <w:pStyle w:val="Akapitzlist"/>
            </w:pPr>
          </w:p>
          <w:p w14:paraId="4F1D8EDC" w14:textId="77777777" w:rsidR="00A56639" w:rsidRPr="007F5104" w:rsidRDefault="00A56639" w:rsidP="007F5789">
            <w:pPr>
              <w:pStyle w:val="Akapitzlist"/>
              <w:numPr>
                <w:ilvl w:val="0"/>
                <w:numId w:val="42"/>
              </w:numPr>
              <w:jc w:val="both"/>
            </w:pPr>
            <w:r w:rsidRPr="007F5104">
              <w:t xml:space="preserve">O zamiarze skorzystania z „prawa opcji” Zamawiający powiadomi Wykonawcę (pisemnie bądź mailem) co najmniej 7 dni  przed terminem wykonania. </w:t>
            </w:r>
          </w:p>
          <w:p w14:paraId="3BFE73D3" w14:textId="77777777" w:rsidR="00A56639" w:rsidRPr="007F5104" w:rsidRDefault="00A56639" w:rsidP="007F5789">
            <w:pPr>
              <w:pStyle w:val="Akapitzlist"/>
            </w:pPr>
          </w:p>
          <w:p w14:paraId="2BAE40B1" w14:textId="0939AA6A" w:rsidR="00A56639" w:rsidRPr="007F5104" w:rsidRDefault="00A56639" w:rsidP="007F5789">
            <w:pPr>
              <w:pStyle w:val="Akapitzlist"/>
              <w:numPr>
                <w:ilvl w:val="0"/>
                <w:numId w:val="42"/>
              </w:numPr>
              <w:jc w:val="both"/>
            </w:pPr>
            <w:r w:rsidRPr="007F5104">
              <w:t xml:space="preserve">W celu uruchomienia „prawa opcji” Zamawiający złoży Wykonawcy pisemne oświadczenie woli w przedmiocie skorzystania z „prawa opcji” </w:t>
            </w:r>
            <w:r w:rsidR="0033093C">
              <w:br/>
            </w:r>
            <w:r w:rsidRPr="007F5104">
              <w:t>w określonym zakresie. Oświadczenie będzie stanowiło załącznik do umowy. Nie jest wymagana zgoda Wykonawcy na wykonanie „prawa opcji”.</w:t>
            </w:r>
          </w:p>
          <w:p w14:paraId="56F49460" w14:textId="77777777" w:rsidR="00A56639" w:rsidRPr="007F5104" w:rsidRDefault="00A56639" w:rsidP="007F5789">
            <w:pPr>
              <w:pStyle w:val="Akapitzlist"/>
            </w:pPr>
          </w:p>
          <w:p w14:paraId="7FED0B0D" w14:textId="77777777" w:rsidR="00A56639" w:rsidRPr="007F5104" w:rsidRDefault="00A56639" w:rsidP="007F5789">
            <w:pPr>
              <w:pStyle w:val="Akapitzlist"/>
              <w:numPr>
                <w:ilvl w:val="0"/>
                <w:numId w:val="42"/>
              </w:numPr>
              <w:jc w:val="both"/>
            </w:pPr>
            <w:r w:rsidRPr="007F5104">
              <w:t>Zamawiający jest uprawniony według własnego wyboru do składania oświadczenia w przedmiocie zamówienia udzielanego w ramach „prawa opcji”  kilkakrotnie albo jednokrotnie.</w:t>
            </w:r>
          </w:p>
          <w:p w14:paraId="43CDEC4E" w14:textId="77777777" w:rsidR="00A56639" w:rsidRPr="007F5104" w:rsidRDefault="00A56639" w:rsidP="007F5789">
            <w:pPr>
              <w:pStyle w:val="Akapitzlist"/>
            </w:pPr>
          </w:p>
          <w:p w14:paraId="3B96E6F9" w14:textId="62156AF0" w:rsidR="0006539D" w:rsidRPr="009976A2" w:rsidRDefault="00A56639" w:rsidP="007F5789">
            <w:pPr>
              <w:pStyle w:val="Akapitzlist"/>
              <w:numPr>
                <w:ilvl w:val="0"/>
                <w:numId w:val="42"/>
              </w:numPr>
              <w:jc w:val="both"/>
              <w:rPr>
                <w:b/>
                <w:bCs/>
                <w:sz w:val="24"/>
                <w:szCs w:val="24"/>
              </w:rPr>
            </w:pPr>
            <w:r w:rsidRPr="007F5104">
              <w:t xml:space="preserve">W ramach „prawa opcji” Zamawiający zastrzega sobie możliwość pełnego albo wyłącznie </w:t>
            </w:r>
            <w:bookmarkStart w:id="3" w:name="_Hlk123633107"/>
            <w:r w:rsidRPr="007F5104">
              <w:t>częściowego wykorzystania zamówień objętych „prawem opcji</w:t>
            </w:r>
            <w:bookmarkEnd w:id="3"/>
            <w:r w:rsidRPr="007F5104">
              <w:t xml:space="preserve">”, co każdorazowo zostanie sprecyzowane w oświadczeniu </w:t>
            </w:r>
            <w:r w:rsidR="0033093C">
              <w:br/>
            </w:r>
            <w:r w:rsidRPr="007F5104">
              <w:t>o udzieleniu zamówienia.</w:t>
            </w:r>
            <w:bookmarkEnd w:id="1"/>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E70D0C" w:rsidRPr="007F5104" w:rsidRDefault="00E70D0C" w:rsidP="00E70D0C">
            <w:pPr>
              <w:jc w:val="both"/>
              <w:rPr>
                <w:b/>
              </w:rPr>
            </w:pPr>
          </w:p>
          <w:p w14:paraId="20292464" w14:textId="77777777" w:rsidR="00E70D0C" w:rsidRPr="007F5104" w:rsidRDefault="00E70D0C" w:rsidP="00E70D0C">
            <w:pPr>
              <w:jc w:val="both"/>
            </w:pPr>
            <w:r w:rsidRPr="007F5104">
              <w:t xml:space="preserve">Zamawiający </w:t>
            </w:r>
            <w:r w:rsidRPr="007F5104">
              <w:rPr>
                <w:b/>
                <w:u w:val="single"/>
              </w:rPr>
              <w:t>nie wymaga</w:t>
            </w:r>
            <w:r w:rsidRPr="007F5104">
              <w:t xml:space="preserve"> zatrudnienia </w:t>
            </w:r>
            <w:r w:rsidRPr="007F5104">
              <w:rPr>
                <w:bCs/>
              </w:rPr>
              <w:t>na podstawie stosunku pracy.</w:t>
            </w:r>
          </w:p>
          <w:p w14:paraId="51B67B5A" w14:textId="77777777" w:rsidR="00E70D0C" w:rsidRPr="00A639C4" w:rsidRDefault="00E70D0C" w:rsidP="00F12C24">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Default="00E70D0C" w:rsidP="00E70D0C">
            <w:pPr>
              <w:tabs>
                <w:tab w:val="left" w:pos="16874"/>
                <w:tab w:val="left" w:pos="17157"/>
              </w:tabs>
              <w:jc w:val="both"/>
            </w:pPr>
            <w:r w:rsidRPr="007F5104">
              <w:t xml:space="preserve">Przedmiot zamówienia nie został podzielony na części. </w:t>
            </w:r>
          </w:p>
          <w:p w14:paraId="3FFD9EE4" w14:textId="77777777" w:rsidR="0049719E" w:rsidRDefault="0049719E" w:rsidP="0049719E">
            <w:pPr>
              <w:jc w:val="both"/>
              <w:rPr>
                <w:shd w:val="clear" w:color="auto" w:fill="FFFFFF"/>
              </w:rPr>
            </w:pPr>
          </w:p>
          <w:p w14:paraId="554FDEFE" w14:textId="21BF3915" w:rsidR="0049719E" w:rsidRPr="00577720" w:rsidRDefault="0049719E" w:rsidP="0049719E">
            <w:pPr>
              <w:jc w:val="both"/>
              <w:rPr>
                <w:shd w:val="clear" w:color="auto" w:fill="FFFFFF"/>
              </w:rPr>
            </w:pPr>
            <w:r w:rsidRPr="00577720">
              <w:rPr>
                <w:shd w:val="clear" w:color="auto" w:fill="FFFFFF"/>
              </w:rPr>
              <w:t>Zamawiający nie dokonuje podziału zamówienia na części, ponieważ nie jest to uzasadnione ze względu na specyfikę realizacji zamówienia. Przedmiotowe zamówienie ma bowiem charakter wykonawstwa jednobranżowego. Zakres zamówienia uzasadnia udzielenie zamówienia jednemu wykonawcy, który przyjmie na siebie odpowiedzialność za ryzyko dostarczenia całego potrzebnego zamówienia.</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w:t>
            </w:r>
            <w:r w:rsidRPr="007F5104">
              <w:rPr>
                <w:color w:val="000000"/>
              </w:rPr>
              <w:lastRenderedPageBreak/>
              <w:t xml:space="preserve">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w:t>
            </w:r>
            <w:r w:rsidRPr="007F5104">
              <w:rPr>
                <w:color w:val="000000"/>
              </w:rPr>
              <w:lastRenderedPageBreak/>
              <w:t xml:space="preserve">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77777777" w:rsidR="00E70D0C" w:rsidRPr="00A639C4" w:rsidRDefault="00E70D0C" w:rsidP="00F12C24">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F12C24" w:rsidRPr="00A639C4" w:rsidRDefault="00F12C24" w:rsidP="00E70D0C">
            <w:pPr>
              <w:jc w:val="both"/>
            </w:pPr>
          </w:p>
        </w:tc>
      </w:tr>
      <w:tr w:rsidR="00E70D0C" w:rsidRPr="00A639C4" w14:paraId="6019C803" w14:textId="77777777" w:rsidTr="00F12C24">
        <w:trPr>
          <w:trHeight w:val="873"/>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F12C24">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F12C24">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378C0931" w14:textId="0226C5F3" w:rsidR="00E70D0C" w:rsidRDefault="00E70D0C" w:rsidP="00E70D0C">
            <w:r w:rsidRPr="007F5104">
              <w:rPr>
                <w:b/>
              </w:rPr>
              <w:t xml:space="preserve">Termin wykonania zamówienia: </w:t>
            </w:r>
            <w:r w:rsidR="008D08A5" w:rsidRPr="008D08A5">
              <w:rPr>
                <w:b/>
                <w:u w:val="single"/>
              </w:rPr>
              <w:t xml:space="preserve">do </w:t>
            </w:r>
            <w:r w:rsidR="003A1935" w:rsidRPr="008D08A5">
              <w:rPr>
                <w:b/>
                <w:u w:val="single"/>
              </w:rPr>
              <w:t>30 dni od podpisania umowy</w:t>
            </w:r>
          </w:p>
          <w:p w14:paraId="14A11A98" w14:textId="6590C703" w:rsidR="00E70D0C" w:rsidRPr="00A639C4" w:rsidRDefault="00E70D0C" w:rsidP="009976A2">
            <w:pPr>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4E0B440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b/>
                <w:sz w:val="20"/>
                <w:szCs w:val="2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lastRenderedPageBreak/>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45E20320" w14:textId="77777777" w:rsidR="00E70D0C" w:rsidRPr="007F5104" w:rsidRDefault="00E70D0C" w:rsidP="00E70D0C">
            <w:pPr>
              <w:pStyle w:val="Teksttreci0"/>
              <w:shd w:val="clear" w:color="auto" w:fill="auto"/>
              <w:spacing w:line="240" w:lineRule="auto"/>
              <w:ind w:right="20" w:firstLine="0"/>
              <w:jc w:val="both"/>
              <w:rPr>
                <w:rFonts w:ascii="Arial" w:hAnsi="Arial" w:cs="Arial"/>
                <w:b/>
                <w:sz w:val="20"/>
                <w:szCs w:val="20"/>
              </w:rPr>
            </w:pPr>
          </w:p>
          <w:p w14:paraId="0A9EBB6B" w14:textId="77777777" w:rsidR="00E70D0C" w:rsidRPr="007F5104" w:rsidRDefault="00E70D0C" w:rsidP="00E70D0C">
            <w:pPr>
              <w:pStyle w:val="Teksttreci0"/>
              <w:shd w:val="clear" w:color="auto" w:fill="auto"/>
              <w:spacing w:line="240" w:lineRule="auto"/>
              <w:ind w:right="20" w:firstLine="0"/>
              <w:jc w:val="both"/>
              <w:rPr>
                <w:rFonts w:ascii="Arial" w:hAnsi="Arial" w:cs="Arial"/>
                <w:strike/>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r w:rsidRPr="007F5104">
              <w:rPr>
                <w:rFonts w:ascii="Arial" w:hAnsi="Arial" w:cs="Arial"/>
                <w:strike/>
                <w:sz w:val="20"/>
                <w:szCs w:val="20"/>
              </w:rPr>
              <w:t>.</w:t>
            </w:r>
          </w:p>
          <w:p w14:paraId="374F4CCC" w14:textId="77777777" w:rsidR="00E70D0C" w:rsidRPr="00A639C4" w:rsidRDefault="00E70D0C" w:rsidP="003A1935">
            <w:pPr>
              <w:spacing w:after="120"/>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5170CC52" w14:textId="77777777" w:rsidR="00E70D0C" w:rsidRPr="00A639C4" w:rsidRDefault="00E70D0C" w:rsidP="003F682E">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E70D0C" w:rsidRPr="00A639C4" w:rsidRDefault="00E70D0C" w:rsidP="003F682E">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D109646" w14:textId="77777777" w:rsidR="00E70D0C" w:rsidRPr="007F5104" w:rsidRDefault="00E70D0C" w:rsidP="00E70D0C">
            <w:pPr>
              <w:jc w:val="both"/>
            </w:pPr>
          </w:p>
          <w:p w14:paraId="4061DEA3" w14:textId="77777777" w:rsidR="00E70D0C" w:rsidRPr="007F5104" w:rsidRDefault="00E70D0C" w:rsidP="00E70D0C">
            <w:pPr>
              <w:jc w:val="both"/>
              <w:rPr>
                <w:b/>
              </w:rPr>
            </w:pPr>
            <w:r w:rsidRPr="007F5104">
              <w:t xml:space="preserve">Zamawiający </w:t>
            </w:r>
            <w:r w:rsidRPr="007F5104">
              <w:rPr>
                <w:b/>
                <w:u w:val="single"/>
              </w:rPr>
              <w:t>przewiduje</w:t>
            </w:r>
            <w:r w:rsidRPr="007F5104">
              <w:rPr>
                <w:b/>
              </w:rPr>
              <w:t xml:space="preserve"> wprowadzenie następujących przedmiotowych środków dowodowych  </w:t>
            </w:r>
          </w:p>
          <w:p w14:paraId="05A6D994" w14:textId="77777777" w:rsidR="00E70D0C" w:rsidRPr="007F5104" w:rsidRDefault="00E70D0C" w:rsidP="00E70D0C">
            <w:pPr>
              <w:ind w:left="300" w:hanging="300"/>
              <w:jc w:val="both"/>
            </w:pPr>
          </w:p>
          <w:p w14:paraId="63E4F5AA" w14:textId="77777777" w:rsidR="003F682E" w:rsidRPr="00186F8A" w:rsidRDefault="003F682E" w:rsidP="003F682E">
            <w:pPr>
              <w:pStyle w:val="Tekstpodstawowy"/>
              <w:numPr>
                <w:ilvl w:val="0"/>
                <w:numId w:val="2"/>
              </w:numPr>
              <w:shd w:val="clear" w:color="auto" w:fill="FFFFFF"/>
              <w:ind w:left="360"/>
              <w:rPr>
                <w:rFonts w:ascii="Arial" w:hAnsi="Arial" w:cs="Arial"/>
                <w:b/>
                <w:bCs/>
                <w:sz w:val="20"/>
                <w:szCs w:val="20"/>
              </w:rPr>
            </w:pPr>
            <w:r w:rsidRPr="00186F8A">
              <w:rPr>
                <w:rFonts w:ascii="Arial" w:hAnsi="Arial" w:cs="Arial"/>
                <w:b/>
                <w:bCs/>
                <w:sz w:val="20"/>
                <w:szCs w:val="20"/>
              </w:rPr>
              <w:t>Aktualna Aprobata Techniczna wydana przez IBDM w Warszawie.</w:t>
            </w:r>
          </w:p>
          <w:p w14:paraId="61B16C46" w14:textId="77777777" w:rsidR="003F682E" w:rsidRPr="00186F8A" w:rsidRDefault="003F682E" w:rsidP="003F682E">
            <w:pPr>
              <w:pStyle w:val="Tekstpodstawowy"/>
              <w:numPr>
                <w:ilvl w:val="0"/>
                <w:numId w:val="2"/>
              </w:numPr>
              <w:shd w:val="clear" w:color="auto" w:fill="FFFFFF"/>
              <w:ind w:left="360"/>
              <w:rPr>
                <w:rFonts w:ascii="Arial" w:hAnsi="Arial" w:cs="Arial"/>
                <w:b/>
                <w:bCs/>
                <w:sz w:val="20"/>
                <w:szCs w:val="20"/>
              </w:rPr>
            </w:pPr>
            <w:r w:rsidRPr="00186F8A">
              <w:rPr>
                <w:rFonts w:ascii="Arial" w:hAnsi="Arial" w:cs="Arial"/>
                <w:b/>
                <w:bCs/>
                <w:sz w:val="20"/>
                <w:szCs w:val="20"/>
              </w:rPr>
              <w:t>Aktualny atest Państwowego Zakładu Higieny potwierdzający spełnienie wymagań higienicznych.</w:t>
            </w:r>
          </w:p>
          <w:p w14:paraId="637E28EA" w14:textId="77777777" w:rsidR="00E70D0C" w:rsidRDefault="00E70D0C" w:rsidP="00E70D0C">
            <w:pPr>
              <w:spacing w:after="200"/>
              <w:contextualSpacing/>
              <w:jc w:val="both"/>
            </w:pPr>
            <w:r w:rsidRPr="007F5104">
              <w:t>Przedmiotowe środki dowodowe Wykonawca składa wraz z ofertą.</w:t>
            </w:r>
          </w:p>
          <w:p w14:paraId="3D3D6B76" w14:textId="77777777" w:rsidR="003F682E" w:rsidRPr="007F5104" w:rsidRDefault="003F682E" w:rsidP="00E70D0C">
            <w:pPr>
              <w:spacing w:after="200"/>
              <w:contextualSpacing/>
              <w:jc w:val="both"/>
            </w:pPr>
          </w:p>
          <w:p w14:paraId="02729D38" w14:textId="2484ABFC" w:rsidR="00E70D0C" w:rsidRDefault="003F682E" w:rsidP="003F682E">
            <w:pPr>
              <w:rPr>
                <w:bCs/>
              </w:rPr>
            </w:pPr>
            <w:r w:rsidRPr="0057411D">
              <w:rPr>
                <w:bCs/>
              </w:rPr>
              <w:t>W przypadku braku złożenia przedmiotowych środków dowodowych wraz z ofertą, Zamawiający ma prawo do późniejszego wezwania do ich uzupełnienia</w:t>
            </w:r>
            <w:r w:rsidR="008D08A5">
              <w:rPr>
                <w:bCs/>
              </w:rPr>
              <w:t>.</w:t>
            </w:r>
          </w:p>
          <w:p w14:paraId="0244DC21" w14:textId="757B2A9F" w:rsidR="003F682E" w:rsidRPr="00A639C4" w:rsidRDefault="003F682E" w:rsidP="003F682E">
            <w:pPr>
              <w:ind w:left="360"/>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43157A" w14:textId="77777777" w:rsidR="003F682E" w:rsidRDefault="003F682E" w:rsidP="00E70D0C">
            <w:pPr>
              <w:jc w:val="both"/>
              <w:rPr>
                <w:b/>
                <w:color w:val="000000"/>
                <w:u w:val="single"/>
              </w:rPr>
            </w:pPr>
          </w:p>
          <w:p w14:paraId="3C7323CA" w14:textId="78505112" w:rsidR="00E70D0C" w:rsidRPr="00A639C4" w:rsidRDefault="00E70D0C" w:rsidP="00E70D0C">
            <w:pPr>
              <w:jc w:val="both"/>
              <w:rPr>
                <w:b/>
                <w:color w:val="000000"/>
                <w:u w:val="single"/>
              </w:rPr>
            </w:pPr>
            <w:r w:rsidRPr="00A639C4">
              <w:rPr>
                <w:b/>
                <w:color w:val="000000"/>
                <w:u w:val="single"/>
              </w:rPr>
              <w:t>Wykonawca wraz z ofertą jest zobowiązany złożyć:</w:t>
            </w:r>
          </w:p>
          <w:p w14:paraId="573D3D51" w14:textId="77777777" w:rsidR="003F682E" w:rsidRPr="00A639C4" w:rsidRDefault="003F682E" w:rsidP="003F682E">
            <w:pPr>
              <w:pStyle w:val="Akapitzlist"/>
              <w:numPr>
                <w:ilvl w:val="0"/>
                <w:numId w:val="18"/>
              </w:numPr>
              <w:jc w:val="both"/>
              <w:rPr>
                <w:color w:val="000000"/>
              </w:rPr>
            </w:pPr>
            <w:r w:rsidRPr="00A639C4">
              <w:rPr>
                <w:color w:val="000000"/>
              </w:rPr>
              <w:t xml:space="preserve">oświadczenie o niepodleganiu wykluczeniu </w:t>
            </w:r>
          </w:p>
          <w:p w14:paraId="6366224B" w14:textId="77777777" w:rsidR="003F682E" w:rsidRPr="00A639C4" w:rsidRDefault="003F682E" w:rsidP="003F682E">
            <w:pPr>
              <w:pStyle w:val="Akapitzlist"/>
              <w:numPr>
                <w:ilvl w:val="0"/>
                <w:numId w:val="18"/>
              </w:numPr>
              <w:jc w:val="both"/>
              <w:rPr>
                <w:color w:val="000000"/>
              </w:rPr>
            </w:pPr>
            <w:r w:rsidRPr="00A639C4">
              <w:rPr>
                <w:color w:val="000000"/>
              </w:rPr>
              <w:t>formularz cenowy</w:t>
            </w:r>
            <w:r>
              <w:rPr>
                <w:color w:val="000000"/>
              </w:rPr>
              <w:t xml:space="preserve"> (zamówienie podstawowe + zamówienie w ramach opcji)</w:t>
            </w:r>
          </w:p>
          <w:p w14:paraId="603E773A" w14:textId="77777777" w:rsidR="003F682E" w:rsidRPr="00A639C4" w:rsidRDefault="003F682E" w:rsidP="003F682E">
            <w:pPr>
              <w:pStyle w:val="Akapitzlist"/>
              <w:numPr>
                <w:ilvl w:val="0"/>
                <w:numId w:val="18"/>
              </w:numPr>
              <w:jc w:val="both"/>
              <w:rPr>
                <w:color w:val="000000"/>
              </w:rPr>
            </w:pPr>
            <w:r w:rsidRPr="00A639C4">
              <w:rPr>
                <w:color w:val="000000"/>
              </w:rPr>
              <w:t>zobowiązanie innego podmiotu, o którym mowa w SWZ (jeżeli dotyczy);</w:t>
            </w:r>
          </w:p>
          <w:p w14:paraId="5770E00F" w14:textId="77777777" w:rsidR="003F682E" w:rsidRPr="00A639C4" w:rsidRDefault="003F682E" w:rsidP="003F682E">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2050802F" w14:textId="77777777" w:rsidR="003F682E" w:rsidRPr="00A639C4" w:rsidRDefault="003F682E" w:rsidP="003F682E">
            <w:pPr>
              <w:pStyle w:val="Akapitzlist"/>
              <w:numPr>
                <w:ilvl w:val="0"/>
                <w:numId w:val="18"/>
              </w:numPr>
              <w:jc w:val="both"/>
              <w:rPr>
                <w:color w:val="000000"/>
              </w:rPr>
            </w:pPr>
            <w:r w:rsidRPr="00A639C4">
              <w:rPr>
                <w:color w:val="000000"/>
              </w:rPr>
              <w:t>oświadczenie na podstawie art. 117 ust. 4 (jeżeli dotyczy tj. Konsorcja, Spółki cywilne)</w:t>
            </w:r>
          </w:p>
          <w:p w14:paraId="4B5251A8" w14:textId="77777777" w:rsidR="003F682E" w:rsidRPr="00230F0F" w:rsidRDefault="003F682E" w:rsidP="003F682E">
            <w:pPr>
              <w:pStyle w:val="Akapitzlist"/>
              <w:numPr>
                <w:ilvl w:val="0"/>
                <w:numId w:val="18"/>
              </w:numPr>
              <w:jc w:val="both"/>
              <w:rPr>
                <w:color w:val="000000"/>
              </w:rPr>
            </w:pPr>
            <w:r w:rsidRPr="00230F0F">
              <w:rPr>
                <w:color w:val="000000"/>
              </w:rPr>
              <w:t>przedmiotowe środki dowodowe zgodnie z SWZ.</w:t>
            </w:r>
          </w:p>
          <w:p w14:paraId="7F7AAA15" w14:textId="77777777" w:rsidR="00E70D0C" w:rsidRPr="00A639C4" w:rsidRDefault="00E70D0C" w:rsidP="00E70D0C">
            <w:pPr>
              <w:tabs>
                <w:tab w:val="left" w:pos="408"/>
              </w:tabs>
              <w:ind w:left="360"/>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22B9C707" w14:textId="77777777" w:rsidR="00E70D0C" w:rsidRDefault="00E70D0C" w:rsidP="009976A2">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02F17EB6" w:rsidR="009976A2" w:rsidRPr="009976A2" w:rsidRDefault="009976A2" w:rsidP="009976A2">
            <w:pPr>
              <w:jc w:val="both"/>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48C22764" w14:textId="77777777" w:rsidR="008D08A5" w:rsidRDefault="008D08A5" w:rsidP="00E70D0C">
            <w:pPr>
              <w:widowControl/>
              <w:autoSpaceDE/>
              <w:autoSpaceDN/>
              <w:adjustRightInd/>
              <w:jc w:val="both"/>
              <w:rPr>
                <w:rFonts w:eastAsia="Calibri"/>
              </w:rPr>
            </w:pPr>
          </w:p>
          <w:p w14:paraId="1E0112F0" w14:textId="6C84B6FE" w:rsidR="00E70D0C" w:rsidRPr="008D08A5" w:rsidRDefault="00E70D0C" w:rsidP="00E70D0C">
            <w:pPr>
              <w:widowControl/>
              <w:autoSpaceDE/>
              <w:autoSpaceDN/>
              <w:adjustRightInd/>
              <w:jc w:val="both"/>
              <w:rPr>
                <w:rFonts w:eastAsia="Calibri"/>
              </w:rPr>
            </w:pPr>
            <w:r w:rsidRPr="007F5104">
              <w:rPr>
                <w:rFonts w:eastAsia="Calibri"/>
              </w:rPr>
              <w:t xml:space="preserve">Termin składania ofert </w:t>
            </w:r>
            <w:r w:rsidR="008D08A5" w:rsidRPr="008D08A5">
              <w:rPr>
                <w:rFonts w:eastAsia="Calibri"/>
                <w:b/>
                <w:bCs/>
              </w:rPr>
              <w:t>1</w:t>
            </w:r>
            <w:r w:rsidR="000C1313">
              <w:rPr>
                <w:rFonts w:eastAsia="Calibri"/>
                <w:b/>
                <w:bCs/>
              </w:rPr>
              <w:t>3</w:t>
            </w:r>
            <w:r w:rsidR="008D08A5" w:rsidRPr="008D08A5">
              <w:rPr>
                <w:rFonts w:eastAsia="Calibri"/>
                <w:b/>
                <w:bCs/>
              </w:rPr>
              <w:t>.02.2026</w:t>
            </w:r>
            <w:r w:rsidR="008D08A5">
              <w:rPr>
                <w:rFonts w:eastAsia="Calibri"/>
              </w:rPr>
              <w:t xml:space="preserve"> </w:t>
            </w:r>
            <w:r w:rsidRPr="007F5104">
              <w:rPr>
                <w:b/>
                <w:bCs/>
                <w:kern w:val="28"/>
              </w:rPr>
              <w:t>r.</w:t>
            </w:r>
            <w:r w:rsidRPr="007F5104">
              <w:rPr>
                <w:b/>
              </w:rPr>
              <w:t xml:space="preserve"> do </w:t>
            </w:r>
            <w:r w:rsidRPr="008D08A5">
              <w:rPr>
                <w:b/>
              </w:rPr>
              <w:t xml:space="preserve">godziny </w:t>
            </w:r>
            <w:r w:rsidR="008D08A5" w:rsidRPr="008D08A5">
              <w:rPr>
                <w:b/>
              </w:rPr>
              <w:t>09:00</w:t>
            </w:r>
          </w:p>
          <w:p w14:paraId="2A4051D0" w14:textId="08AB5AEF" w:rsidR="00E70D0C" w:rsidRDefault="00E70D0C" w:rsidP="00E70D0C">
            <w:pPr>
              <w:widowControl/>
              <w:autoSpaceDE/>
              <w:autoSpaceDN/>
              <w:adjustRightInd/>
              <w:jc w:val="both"/>
            </w:pPr>
            <w:r w:rsidRPr="008D08A5">
              <w:rPr>
                <w:rFonts w:eastAsia="Calibri"/>
              </w:rPr>
              <w:t xml:space="preserve">Termin otwarcia ofert </w:t>
            </w:r>
            <w:r w:rsidR="008D08A5" w:rsidRPr="008D08A5">
              <w:rPr>
                <w:rFonts w:eastAsia="Calibri"/>
                <w:b/>
                <w:bCs/>
              </w:rPr>
              <w:t>1</w:t>
            </w:r>
            <w:r w:rsidR="000C1313">
              <w:rPr>
                <w:rFonts w:eastAsia="Calibri"/>
                <w:b/>
                <w:bCs/>
              </w:rPr>
              <w:t>3</w:t>
            </w:r>
            <w:r w:rsidR="008D08A5" w:rsidRPr="008D08A5">
              <w:rPr>
                <w:rFonts w:eastAsia="Calibri"/>
                <w:b/>
                <w:bCs/>
              </w:rPr>
              <w:t>.02.2026</w:t>
            </w:r>
            <w:r w:rsidR="008D08A5" w:rsidRPr="008D08A5">
              <w:rPr>
                <w:rFonts w:eastAsia="Calibri"/>
              </w:rPr>
              <w:t xml:space="preserve"> </w:t>
            </w:r>
            <w:r w:rsidR="008D08A5" w:rsidRPr="008D08A5">
              <w:rPr>
                <w:b/>
                <w:bCs/>
                <w:kern w:val="28"/>
              </w:rPr>
              <w:t>r.</w:t>
            </w:r>
            <w:r w:rsidR="008D08A5" w:rsidRPr="008D08A5">
              <w:rPr>
                <w:b/>
              </w:rPr>
              <w:t xml:space="preserve"> </w:t>
            </w:r>
            <w:r w:rsidRPr="008D08A5">
              <w:rPr>
                <w:b/>
              </w:rPr>
              <w:t xml:space="preserve">godzina </w:t>
            </w:r>
            <w:r w:rsidR="008D08A5" w:rsidRPr="008D08A5">
              <w:rPr>
                <w:b/>
              </w:rPr>
              <w:t>09:10</w:t>
            </w:r>
            <w:r w:rsidRPr="008D08A5">
              <w:t>.</w:t>
            </w:r>
          </w:p>
          <w:p w14:paraId="09F653B9" w14:textId="77777777" w:rsidR="008D08A5" w:rsidRPr="008D08A5" w:rsidRDefault="008D08A5" w:rsidP="00E70D0C">
            <w:pPr>
              <w:widowControl/>
              <w:autoSpaceDE/>
              <w:autoSpaceDN/>
              <w:adjustRightInd/>
              <w:jc w:val="both"/>
              <w:rPr>
                <w:rFonts w:eastAsia="Calibri"/>
              </w:rPr>
            </w:pPr>
          </w:p>
          <w:p w14:paraId="7B2FE857" w14:textId="2D350A5D" w:rsidR="008D08A5" w:rsidRPr="008D08A5" w:rsidRDefault="00E70D0C" w:rsidP="00E70D0C">
            <w:pPr>
              <w:tabs>
                <w:tab w:val="left" w:pos="408"/>
              </w:tabs>
              <w:spacing w:before="60" w:after="60"/>
            </w:pPr>
            <w:r w:rsidRPr="007F5104">
              <w:t>Ofertę należy złożyć na zasadach określonych w Pzp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C30B84" w14:textId="77777777" w:rsidR="008D08A5" w:rsidRDefault="008D08A5" w:rsidP="008D08A5">
            <w:pPr>
              <w:tabs>
                <w:tab w:val="left" w:pos="408"/>
              </w:tabs>
            </w:pPr>
          </w:p>
          <w:p w14:paraId="39F79DEB" w14:textId="7890772D" w:rsidR="00E70D0C" w:rsidRDefault="00E70D0C" w:rsidP="008D08A5">
            <w:pPr>
              <w:tabs>
                <w:tab w:val="left" w:pos="408"/>
              </w:tabs>
              <w:rPr>
                <w:b/>
                <w:bCs/>
              </w:rPr>
            </w:pPr>
            <w:r w:rsidRPr="007F5104">
              <w:t xml:space="preserve">Termin związania ofertą do </w:t>
            </w:r>
            <w:r w:rsidR="008D08A5" w:rsidRPr="008D08A5">
              <w:rPr>
                <w:b/>
              </w:rPr>
              <w:t>1</w:t>
            </w:r>
            <w:r w:rsidR="000C1313">
              <w:rPr>
                <w:b/>
              </w:rPr>
              <w:t>4</w:t>
            </w:r>
            <w:r w:rsidR="008D08A5" w:rsidRPr="008D08A5">
              <w:rPr>
                <w:b/>
              </w:rPr>
              <w:t>.0</w:t>
            </w:r>
            <w:r w:rsidR="000C1313">
              <w:rPr>
                <w:b/>
              </w:rPr>
              <w:t>3</w:t>
            </w:r>
            <w:r w:rsidR="008D08A5" w:rsidRPr="008D08A5">
              <w:rPr>
                <w:b/>
              </w:rPr>
              <w:t>.2026 r.</w:t>
            </w:r>
          </w:p>
          <w:p w14:paraId="51C92377" w14:textId="541F4322" w:rsidR="008D08A5" w:rsidRPr="008D08A5" w:rsidRDefault="008D08A5" w:rsidP="008D08A5">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7EBE018" w14:textId="77777777" w:rsidR="009976A2" w:rsidRDefault="009976A2" w:rsidP="009976A2">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7F00A719" w14:textId="77777777" w:rsidR="009976A2" w:rsidRDefault="009976A2" w:rsidP="009976A2">
            <w:pPr>
              <w:pStyle w:val="Akapitzlist"/>
              <w:widowControl/>
              <w:numPr>
                <w:ilvl w:val="0"/>
                <w:numId w:val="46"/>
              </w:numPr>
              <w:autoSpaceDE/>
              <w:autoSpaceDN/>
              <w:adjustRightInd/>
            </w:pPr>
            <w:r w:rsidRPr="00A62B81">
              <w:rPr>
                <w:b/>
              </w:rPr>
              <w:t>Cena (C)</w:t>
            </w:r>
            <w:r w:rsidRPr="007F5104">
              <w:t xml:space="preserve"> – waga kryterium 60 %;</w:t>
            </w:r>
          </w:p>
          <w:p w14:paraId="571754A1" w14:textId="4557C9A3" w:rsidR="009976A2" w:rsidRDefault="009976A2" w:rsidP="009976A2">
            <w:pPr>
              <w:pStyle w:val="Akapitzlist"/>
              <w:widowControl/>
              <w:autoSpaceDE/>
              <w:autoSpaceDN/>
              <w:adjustRightInd/>
              <w:ind w:left="720"/>
              <w:rPr>
                <w:b/>
              </w:rPr>
            </w:pPr>
            <w:r w:rsidRPr="00770E5C">
              <w:rPr>
                <w:b/>
              </w:rPr>
              <w:t xml:space="preserve">Cena </w:t>
            </w:r>
            <w:r>
              <w:rPr>
                <w:b/>
              </w:rPr>
              <w:t xml:space="preserve">zamówienia podstawowego + Cena w ramach opcji </w:t>
            </w:r>
            <w:r w:rsidRPr="00770E5C">
              <w:rPr>
                <w:b/>
              </w:rPr>
              <w:t>(C</w:t>
            </w:r>
            <w:r>
              <w:rPr>
                <w:b/>
              </w:rPr>
              <w:t>ZP + CZO</w:t>
            </w:r>
            <w:r w:rsidRPr="00770E5C">
              <w:rPr>
                <w:b/>
              </w:rPr>
              <w:t xml:space="preserve">) </w:t>
            </w:r>
          </w:p>
          <w:p w14:paraId="351689B8" w14:textId="77777777" w:rsidR="009976A2" w:rsidRDefault="009976A2" w:rsidP="009976A2">
            <w:pPr>
              <w:pStyle w:val="Akapitzlist"/>
              <w:widowControl/>
              <w:autoSpaceDE/>
              <w:autoSpaceDN/>
              <w:adjustRightInd/>
              <w:ind w:left="737" w:firstLine="165"/>
            </w:pPr>
          </w:p>
          <w:p w14:paraId="3CAE1A88" w14:textId="77777777" w:rsidR="009976A2" w:rsidRPr="007F5104" w:rsidRDefault="009976A2" w:rsidP="009976A2">
            <w:pPr>
              <w:pStyle w:val="Akapitzlist"/>
              <w:widowControl/>
              <w:numPr>
                <w:ilvl w:val="0"/>
                <w:numId w:val="46"/>
              </w:numPr>
              <w:tabs>
                <w:tab w:val="num" w:pos="1446"/>
              </w:tabs>
              <w:autoSpaceDE/>
              <w:autoSpaceDN/>
              <w:adjustRightInd/>
            </w:pPr>
            <w:r w:rsidRPr="00A62B81">
              <w:rPr>
                <w:b/>
              </w:rPr>
              <w:t xml:space="preserve">Kryterium jakościowe – </w:t>
            </w:r>
            <w:r>
              <w:rPr>
                <w:b/>
              </w:rPr>
              <w:t xml:space="preserve"> termin dostawy </w:t>
            </w:r>
            <w:r w:rsidRPr="00A62B81">
              <w:rPr>
                <w:b/>
              </w:rPr>
              <w:t>–</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0E6FAF38" w14:textId="74EB014B" w:rsidR="003F682E" w:rsidRDefault="00E70D0C" w:rsidP="003F682E">
            <w:pPr>
              <w:pStyle w:val="Akapitzlist"/>
              <w:widowControl/>
              <w:numPr>
                <w:ilvl w:val="0"/>
                <w:numId w:val="7"/>
              </w:numPr>
              <w:autoSpaceDE/>
              <w:autoSpaceDN/>
              <w:adjustRightInd/>
              <w:spacing w:before="240"/>
              <w:ind w:left="910" w:hanging="484"/>
              <w:contextualSpacing/>
              <w:jc w:val="both"/>
              <w:rPr>
                <w:b/>
              </w:rPr>
            </w:pPr>
            <w:r w:rsidRPr="007F5104">
              <w:rPr>
                <w:b/>
              </w:rPr>
              <w:tab/>
            </w:r>
            <w:r w:rsidR="003F682E" w:rsidRPr="007F5104">
              <w:rPr>
                <w:b/>
              </w:rPr>
              <w:t xml:space="preserve"> Cena (C)</w:t>
            </w:r>
            <w:r w:rsidR="003F682E">
              <w:rPr>
                <w:b/>
              </w:rPr>
              <w:t xml:space="preserve"> (CZp+CZO)</w:t>
            </w:r>
            <w:r w:rsidR="003F682E" w:rsidRPr="007F5104">
              <w:rPr>
                <w:b/>
              </w:rPr>
              <w:t xml:space="preserve"> – waga kryterium 60 %</w:t>
            </w:r>
          </w:p>
          <w:p w14:paraId="05B39FB4" w14:textId="77777777" w:rsidR="009976A2" w:rsidRDefault="009976A2" w:rsidP="009976A2">
            <w:pPr>
              <w:pStyle w:val="Akapitzlist"/>
              <w:widowControl/>
              <w:autoSpaceDE/>
              <w:autoSpaceDN/>
              <w:adjustRightInd/>
              <w:spacing w:before="240"/>
              <w:ind w:left="910"/>
              <w:contextualSpacing/>
              <w:jc w:val="both"/>
              <w:rPr>
                <w:b/>
              </w:rPr>
            </w:pPr>
          </w:p>
          <w:p w14:paraId="6DA1ABA4" w14:textId="6264C474" w:rsidR="003F682E" w:rsidRDefault="003F682E" w:rsidP="003F682E">
            <w:pPr>
              <w:pStyle w:val="Akapitzlist"/>
              <w:widowControl/>
              <w:autoSpaceDE/>
              <w:autoSpaceDN/>
              <w:adjustRightInd/>
              <w:ind w:left="720"/>
              <w:rPr>
                <w:b/>
              </w:rPr>
            </w:pPr>
            <w:r w:rsidRPr="00770E5C">
              <w:rPr>
                <w:b/>
              </w:rPr>
              <w:t xml:space="preserve">Cena </w:t>
            </w:r>
            <w:r>
              <w:rPr>
                <w:b/>
              </w:rPr>
              <w:t xml:space="preserve">zamówienia podstawowego + </w:t>
            </w:r>
            <w:r w:rsidR="009976A2">
              <w:rPr>
                <w:b/>
              </w:rPr>
              <w:t>C</w:t>
            </w:r>
            <w:r>
              <w:rPr>
                <w:b/>
              </w:rPr>
              <w:t xml:space="preserve">ena w ramach opcji </w:t>
            </w:r>
            <w:r w:rsidRPr="00770E5C">
              <w:rPr>
                <w:b/>
              </w:rPr>
              <w:t>(C</w:t>
            </w:r>
            <w:r>
              <w:rPr>
                <w:b/>
              </w:rPr>
              <w:t>ZP + CZO</w:t>
            </w:r>
            <w:r w:rsidRPr="00770E5C">
              <w:rPr>
                <w:b/>
              </w:rPr>
              <w:t xml:space="preserve">) </w:t>
            </w:r>
          </w:p>
          <w:p w14:paraId="6E42AA89" w14:textId="77777777" w:rsidR="003F682E" w:rsidRDefault="003F682E" w:rsidP="003F682E">
            <w:pPr>
              <w:pStyle w:val="Akapitzlist"/>
              <w:widowControl/>
              <w:autoSpaceDE/>
              <w:autoSpaceDN/>
              <w:adjustRightInd/>
              <w:ind w:left="720"/>
              <w:rPr>
                <w:b/>
              </w:rPr>
            </w:pPr>
          </w:p>
          <w:p w14:paraId="0E9542A2" w14:textId="77777777" w:rsidR="003F682E" w:rsidRPr="00AE53E0" w:rsidRDefault="003F682E" w:rsidP="003F682E">
            <w:pPr>
              <w:pStyle w:val="Akapitzlist"/>
              <w:widowControl/>
              <w:autoSpaceDE/>
              <w:autoSpaceDN/>
              <w:adjustRightInd/>
              <w:ind w:left="720"/>
              <w:rPr>
                <w:b/>
              </w:rPr>
            </w:pPr>
            <w:r w:rsidRPr="00AE53E0">
              <w:rPr>
                <w:b/>
              </w:rPr>
              <w:t xml:space="preserve">        cena najniższa brutto zamówienia (CZP + CZO)</w:t>
            </w:r>
          </w:p>
          <w:p w14:paraId="0F29F3E2" w14:textId="77777777" w:rsidR="003F682E" w:rsidRPr="00AE53E0" w:rsidRDefault="003F682E" w:rsidP="003F682E">
            <w:pPr>
              <w:pStyle w:val="Akapitzlist"/>
              <w:widowControl/>
              <w:autoSpaceDE/>
              <w:autoSpaceDN/>
              <w:adjustRightInd/>
              <w:ind w:left="720"/>
              <w:rPr>
                <w:b/>
              </w:rPr>
            </w:pPr>
            <w:r w:rsidRPr="00AE53E0">
              <w:rPr>
                <w:b/>
              </w:rPr>
              <w:t xml:space="preserve">         spośród wszystkich złożonych ofert </w:t>
            </w:r>
          </w:p>
          <w:p w14:paraId="577DCCF6" w14:textId="77777777" w:rsidR="003F682E" w:rsidRPr="00AE53E0" w:rsidRDefault="003F682E" w:rsidP="003F682E">
            <w:pPr>
              <w:pStyle w:val="Akapitzlist"/>
              <w:widowControl/>
              <w:autoSpaceDE/>
              <w:autoSpaceDN/>
              <w:adjustRightInd/>
              <w:ind w:left="720"/>
              <w:rPr>
                <w:b/>
              </w:rPr>
            </w:pPr>
            <w:r w:rsidRPr="00AE53E0">
              <w:rPr>
                <w:b/>
              </w:rPr>
              <w:t xml:space="preserve">         niepodlegających odrzuceniu</w:t>
            </w:r>
          </w:p>
          <w:p w14:paraId="102CEB7C" w14:textId="77777777" w:rsidR="003F682E" w:rsidRPr="00AE53E0" w:rsidRDefault="003F682E" w:rsidP="003F682E">
            <w:pPr>
              <w:pStyle w:val="Akapitzlist"/>
              <w:widowControl/>
              <w:autoSpaceDE/>
              <w:autoSpaceDN/>
              <w:adjustRightInd/>
              <w:ind w:left="720"/>
              <w:rPr>
                <w:b/>
              </w:rPr>
            </w:pPr>
            <w:r w:rsidRPr="00AE53E0">
              <w:rPr>
                <w:b/>
              </w:rPr>
              <w:t>C  = ------------------------------------------------   x 100 pkt x 60 %</w:t>
            </w:r>
          </w:p>
          <w:p w14:paraId="2652C007" w14:textId="77777777" w:rsidR="003F682E" w:rsidRPr="00AE53E0" w:rsidRDefault="003F682E" w:rsidP="003F682E">
            <w:pPr>
              <w:pStyle w:val="Akapitzlist"/>
              <w:widowControl/>
              <w:autoSpaceDE/>
              <w:autoSpaceDN/>
              <w:adjustRightInd/>
              <w:ind w:left="720"/>
              <w:rPr>
                <w:b/>
              </w:rPr>
            </w:pPr>
            <w:r w:rsidRPr="00AE53E0">
              <w:rPr>
                <w:b/>
              </w:rPr>
              <w:t xml:space="preserve">        cena oferty ocenianej zamówienia </w:t>
            </w:r>
          </w:p>
          <w:p w14:paraId="4F9D8710" w14:textId="77777777" w:rsidR="003F682E" w:rsidRPr="00121FE4" w:rsidRDefault="003F682E" w:rsidP="003F682E">
            <w:pPr>
              <w:pStyle w:val="Akapitzlist"/>
              <w:widowControl/>
              <w:autoSpaceDE/>
              <w:autoSpaceDN/>
              <w:adjustRightInd/>
              <w:ind w:left="720"/>
              <w:rPr>
                <w:b/>
              </w:rPr>
            </w:pPr>
            <w:r w:rsidRPr="00AE53E0">
              <w:rPr>
                <w:b/>
              </w:rPr>
              <w:t xml:space="preserve">         (CZP + CZO) brutto</w:t>
            </w:r>
          </w:p>
          <w:p w14:paraId="0F87045B" w14:textId="77777777" w:rsidR="003F682E" w:rsidRPr="007F5104" w:rsidRDefault="003F682E" w:rsidP="003F682E">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6349ADC5" w14:textId="49BEE1C3" w:rsidR="00E70D0C" w:rsidRDefault="003F682E" w:rsidP="003F682E">
            <w:pPr>
              <w:pStyle w:val="Akapitzlist"/>
              <w:widowControl/>
              <w:autoSpaceDE/>
              <w:autoSpaceDN/>
              <w:adjustRightInd/>
              <w:ind w:left="0"/>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E70D0C">
            <w:pPr>
              <w:pStyle w:val="Akapitzlist"/>
              <w:widowControl/>
              <w:autoSpaceDE/>
              <w:autoSpaceDN/>
              <w:adjustRightInd/>
              <w:ind w:left="1358"/>
              <w:contextualSpacing/>
              <w:jc w:val="both"/>
            </w:pPr>
          </w:p>
          <w:p w14:paraId="772EE929" w14:textId="77777777" w:rsidR="003F682E" w:rsidRPr="003F682E" w:rsidRDefault="003F682E" w:rsidP="003F682E">
            <w:pPr>
              <w:pStyle w:val="Akapitzlist"/>
              <w:numPr>
                <w:ilvl w:val="0"/>
                <w:numId w:val="7"/>
              </w:numPr>
              <w:rPr>
                <w:b/>
              </w:rPr>
            </w:pPr>
            <w:r w:rsidRPr="003F682E">
              <w:rPr>
                <w:b/>
              </w:rPr>
              <w:tab/>
              <w:t>Kryterium jakościowe –  termin dostawy od daty podpisania umowy – waga kryterium 40 %</w:t>
            </w:r>
          </w:p>
          <w:p w14:paraId="014DAD58" w14:textId="21A0BCDF" w:rsidR="00E70D0C" w:rsidRPr="007F5104" w:rsidRDefault="00E70D0C" w:rsidP="003F682E">
            <w:pPr>
              <w:widowControl/>
              <w:rPr>
                <w:b/>
              </w:rPr>
            </w:pPr>
            <w:r w:rsidRPr="007F5104">
              <w:rPr>
                <w:rFonts w:eastAsiaTheme="minorHAnsi"/>
                <w:color w:val="FF0000"/>
                <w:lang w:eastAsia="en-US"/>
              </w:rPr>
              <w:t xml:space="preserve"> </w:t>
            </w:r>
          </w:p>
          <w:p w14:paraId="57542869" w14:textId="77777777" w:rsidR="003F682E" w:rsidRPr="007F5104" w:rsidRDefault="003F682E" w:rsidP="003F682E">
            <w:pPr>
              <w:pStyle w:val="ZTIRPKTzmpkttiret"/>
              <w:spacing w:line="240" w:lineRule="auto"/>
              <w:ind w:left="0" w:firstLine="0"/>
              <w:rPr>
                <w:rFonts w:ascii="Arial" w:hAnsi="Arial"/>
                <w:sz w:val="20"/>
              </w:rPr>
            </w:pPr>
            <w:r w:rsidRPr="007F5104">
              <w:rPr>
                <w:rFonts w:ascii="Arial" w:hAnsi="Arial"/>
                <w:sz w:val="20"/>
              </w:rPr>
              <w:t>Opis sposobu obliczenia punktów:</w:t>
            </w:r>
          </w:p>
          <w:p w14:paraId="529F3044" w14:textId="77777777" w:rsidR="003F682E" w:rsidRPr="007F5104" w:rsidRDefault="003F682E" w:rsidP="003F682E">
            <w:pPr>
              <w:jc w:val="both"/>
            </w:pPr>
            <w:r w:rsidRPr="007F5104">
              <w:t>W tym kryterium zostanie przyznana następująca liczba punktów:</w:t>
            </w:r>
          </w:p>
          <w:p w14:paraId="400B7EAA" w14:textId="77777777" w:rsidR="003F682E" w:rsidRPr="007F5104" w:rsidRDefault="003F682E" w:rsidP="003F682E">
            <w:pPr>
              <w:ind w:left="851"/>
              <w:jc w:val="both"/>
            </w:pPr>
          </w:p>
          <w:tbl>
            <w:tblPr>
              <w:tblW w:w="6556" w:type="dxa"/>
              <w:jc w:val="center"/>
              <w:tblLayout w:type="fixed"/>
              <w:tblCellMar>
                <w:left w:w="70" w:type="dxa"/>
                <w:right w:w="70" w:type="dxa"/>
              </w:tblCellMar>
              <w:tblLook w:val="04A0" w:firstRow="1" w:lastRow="0" w:firstColumn="1" w:lastColumn="0" w:noHBand="0" w:noVBand="1"/>
            </w:tblPr>
            <w:tblGrid>
              <w:gridCol w:w="847"/>
              <w:gridCol w:w="4575"/>
              <w:gridCol w:w="1134"/>
            </w:tblGrid>
            <w:tr w:rsidR="003F682E" w:rsidRPr="007F5104" w14:paraId="136F8C8D" w14:textId="77777777" w:rsidTr="003F682E">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407110F" w14:textId="77777777" w:rsidR="003F682E" w:rsidRPr="007F5104" w:rsidRDefault="003F682E" w:rsidP="0049719E">
                  <w:pPr>
                    <w:framePr w:hSpace="141" w:wrap="around" w:vAnchor="text" w:hAnchor="text" w:x="392" w:y="1"/>
                    <w:suppressOverlap/>
                    <w:jc w:val="center"/>
                    <w:rPr>
                      <w:b/>
                      <w:bCs/>
                    </w:rPr>
                  </w:pPr>
                  <w:r w:rsidRPr="007F5104">
                    <w:rPr>
                      <w:b/>
                      <w:bCs/>
                    </w:rPr>
                    <w:lastRenderedPageBreak/>
                    <w:t>Lp.</w:t>
                  </w:r>
                </w:p>
              </w:tc>
              <w:tc>
                <w:tcPr>
                  <w:tcW w:w="4575" w:type="dxa"/>
                  <w:tcBorders>
                    <w:top w:val="single" w:sz="4" w:space="0" w:color="auto"/>
                    <w:left w:val="nil"/>
                    <w:bottom w:val="single" w:sz="4" w:space="0" w:color="auto"/>
                    <w:right w:val="single" w:sz="4" w:space="0" w:color="auto"/>
                  </w:tcBorders>
                  <w:noWrap/>
                  <w:vAlign w:val="bottom"/>
                  <w:hideMark/>
                </w:tcPr>
                <w:p w14:paraId="6E2622FF" w14:textId="77777777" w:rsidR="003F682E" w:rsidRPr="007F5104" w:rsidRDefault="003F682E" w:rsidP="0049719E">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48197378" w14:textId="77777777" w:rsidR="003F682E" w:rsidRPr="007F5104" w:rsidRDefault="003F682E" w:rsidP="0049719E">
                  <w:pPr>
                    <w:framePr w:hSpace="141" w:wrap="around" w:vAnchor="text" w:hAnchor="text" w:x="392" w:y="1"/>
                    <w:suppressOverlap/>
                    <w:jc w:val="center"/>
                    <w:rPr>
                      <w:b/>
                      <w:bCs/>
                    </w:rPr>
                  </w:pPr>
                  <w:r w:rsidRPr="007F5104">
                    <w:rPr>
                      <w:b/>
                      <w:bCs/>
                    </w:rPr>
                    <w:t>punkty</w:t>
                  </w:r>
                </w:p>
              </w:tc>
            </w:tr>
            <w:tr w:rsidR="003F682E" w:rsidRPr="007F5104" w14:paraId="16915418" w14:textId="77777777" w:rsidTr="003F682E">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96FBB6A" w14:textId="77777777" w:rsidR="003F682E" w:rsidRPr="007F5104" w:rsidRDefault="003F682E" w:rsidP="0049719E">
                  <w:pPr>
                    <w:framePr w:hSpace="141" w:wrap="around" w:vAnchor="text" w:hAnchor="text" w:x="392" w:y="1"/>
                    <w:suppressOverlap/>
                    <w:jc w:val="center"/>
                    <w:rPr>
                      <w:bCs/>
                    </w:rPr>
                  </w:pPr>
                  <w:r w:rsidRPr="000E368E">
                    <w:rPr>
                      <w:bCs/>
                    </w:rPr>
                    <w:t>1.</w:t>
                  </w:r>
                </w:p>
              </w:tc>
              <w:tc>
                <w:tcPr>
                  <w:tcW w:w="4575" w:type="dxa"/>
                  <w:tcBorders>
                    <w:top w:val="single" w:sz="4" w:space="0" w:color="auto"/>
                    <w:left w:val="nil"/>
                    <w:bottom w:val="single" w:sz="4" w:space="0" w:color="auto"/>
                    <w:right w:val="single" w:sz="4" w:space="0" w:color="auto"/>
                  </w:tcBorders>
                  <w:noWrap/>
                  <w:vAlign w:val="bottom"/>
                </w:tcPr>
                <w:p w14:paraId="0E75A235" w14:textId="77777777" w:rsidR="003F682E" w:rsidRPr="007F5104" w:rsidRDefault="003F682E" w:rsidP="0049719E">
                  <w:pPr>
                    <w:framePr w:hSpace="141" w:wrap="around" w:vAnchor="text" w:hAnchor="text" w:x="392" w:y="1"/>
                    <w:suppressOverlap/>
                    <w:jc w:val="center"/>
                    <w:rPr>
                      <w:bCs/>
                    </w:rPr>
                  </w:pPr>
                  <w:r>
                    <w:rPr>
                      <w:bCs/>
                    </w:rPr>
                    <w:t>Dostawa do 15 dni od daty podpisania umowy</w:t>
                  </w:r>
                </w:p>
              </w:tc>
              <w:tc>
                <w:tcPr>
                  <w:tcW w:w="1134" w:type="dxa"/>
                  <w:tcBorders>
                    <w:top w:val="single" w:sz="4" w:space="0" w:color="auto"/>
                    <w:left w:val="nil"/>
                    <w:bottom w:val="single" w:sz="4" w:space="0" w:color="auto"/>
                    <w:right w:val="single" w:sz="4" w:space="0" w:color="auto"/>
                  </w:tcBorders>
                  <w:vAlign w:val="center"/>
                </w:tcPr>
                <w:p w14:paraId="51DC96C8" w14:textId="77777777" w:rsidR="003F682E" w:rsidRPr="007F5104" w:rsidRDefault="003F682E" w:rsidP="0049719E">
                  <w:pPr>
                    <w:framePr w:hSpace="141" w:wrap="around" w:vAnchor="text" w:hAnchor="text" w:x="392" w:y="1"/>
                    <w:suppressOverlap/>
                    <w:jc w:val="center"/>
                    <w:rPr>
                      <w:bCs/>
                    </w:rPr>
                  </w:pPr>
                  <w:r>
                    <w:rPr>
                      <w:bCs/>
                    </w:rPr>
                    <w:t xml:space="preserve">40 </w:t>
                  </w:r>
                  <w:r w:rsidRPr="000E368E">
                    <w:rPr>
                      <w:bCs/>
                    </w:rPr>
                    <w:t>pkt.</w:t>
                  </w:r>
                </w:p>
              </w:tc>
            </w:tr>
            <w:tr w:rsidR="003F682E" w:rsidRPr="007F5104" w14:paraId="79E28117" w14:textId="77777777" w:rsidTr="003F682E">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053E399" w14:textId="77777777" w:rsidR="003F682E" w:rsidRPr="007F5104" w:rsidRDefault="003F682E" w:rsidP="0049719E">
                  <w:pPr>
                    <w:framePr w:hSpace="141" w:wrap="around" w:vAnchor="text" w:hAnchor="text" w:x="392" w:y="1"/>
                    <w:suppressOverlap/>
                    <w:jc w:val="center"/>
                    <w:rPr>
                      <w:bCs/>
                    </w:rPr>
                  </w:pPr>
                  <w:r w:rsidRPr="000E368E">
                    <w:rPr>
                      <w:bCs/>
                    </w:rPr>
                    <w:t>2.</w:t>
                  </w:r>
                </w:p>
              </w:tc>
              <w:tc>
                <w:tcPr>
                  <w:tcW w:w="4575" w:type="dxa"/>
                  <w:tcBorders>
                    <w:top w:val="single" w:sz="4" w:space="0" w:color="auto"/>
                    <w:left w:val="nil"/>
                    <w:bottom w:val="single" w:sz="4" w:space="0" w:color="auto"/>
                    <w:right w:val="single" w:sz="4" w:space="0" w:color="auto"/>
                  </w:tcBorders>
                  <w:noWrap/>
                  <w:vAlign w:val="bottom"/>
                </w:tcPr>
                <w:p w14:paraId="0D4F5E58" w14:textId="77777777" w:rsidR="003F682E" w:rsidRPr="007F5104" w:rsidRDefault="003F682E" w:rsidP="0049719E">
                  <w:pPr>
                    <w:framePr w:hSpace="141" w:wrap="around" w:vAnchor="text" w:hAnchor="text" w:x="392" w:y="1"/>
                    <w:suppressOverlap/>
                    <w:jc w:val="center"/>
                    <w:rPr>
                      <w:bCs/>
                    </w:rPr>
                  </w:pPr>
                  <w:r>
                    <w:rPr>
                      <w:bCs/>
                    </w:rPr>
                    <w:t>Dostawa do 20 dni od daty podpisania umowy</w:t>
                  </w:r>
                </w:p>
              </w:tc>
              <w:tc>
                <w:tcPr>
                  <w:tcW w:w="1134" w:type="dxa"/>
                  <w:tcBorders>
                    <w:top w:val="single" w:sz="4" w:space="0" w:color="auto"/>
                    <w:left w:val="nil"/>
                    <w:bottom w:val="single" w:sz="4" w:space="0" w:color="auto"/>
                    <w:right w:val="single" w:sz="4" w:space="0" w:color="auto"/>
                  </w:tcBorders>
                  <w:vAlign w:val="center"/>
                </w:tcPr>
                <w:p w14:paraId="38E30FD0" w14:textId="77777777" w:rsidR="003F682E" w:rsidRPr="007F5104" w:rsidRDefault="003F682E" w:rsidP="0049719E">
                  <w:pPr>
                    <w:framePr w:hSpace="141" w:wrap="around" w:vAnchor="text" w:hAnchor="text" w:x="392" w:y="1"/>
                    <w:suppressOverlap/>
                    <w:jc w:val="center"/>
                    <w:rPr>
                      <w:bCs/>
                    </w:rPr>
                  </w:pPr>
                  <w:r>
                    <w:rPr>
                      <w:bCs/>
                    </w:rPr>
                    <w:t xml:space="preserve">20 </w:t>
                  </w:r>
                  <w:r w:rsidRPr="000E368E">
                    <w:rPr>
                      <w:bCs/>
                    </w:rPr>
                    <w:t>pkt.</w:t>
                  </w:r>
                </w:p>
              </w:tc>
            </w:tr>
            <w:tr w:rsidR="003F682E" w:rsidRPr="007F5104" w14:paraId="067881E1" w14:textId="77777777" w:rsidTr="003F682E">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tcPr>
                <w:p w14:paraId="017F4A18" w14:textId="77777777" w:rsidR="003F682E" w:rsidRPr="007F5104" w:rsidRDefault="003F682E" w:rsidP="0049719E">
                  <w:pPr>
                    <w:framePr w:hSpace="141" w:wrap="around" w:vAnchor="text" w:hAnchor="text" w:x="392" w:y="1"/>
                    <w:suppressOverlap/>
                    <w:jc w:val="center"/>
                    <w:rPr>
                      <w:bCs/>
                    </w:rPr>
                  </w:pPr>
                  <w:r>
                    <w:rPr>
                      <w:bCs/>
                    </w:rPr>
                    <w:t>3</w:t>
                  </w:r>
                  <w:r w:rsidRPr="000E368E">
                    <w:rPr>
                      <w:bCs/>
                    </w:rPr>
                    <w:t>.</w:t>
                  </w:r>
                </w:p>
              </w:tc>
              <w:tc>
                <w:tcPr>
                  <w:tcW w:w="4575" w:type="dxa"/>
                  <w:tcBorders>
                    <w:top w:val="single" w:sz="4" w:space="0" w:color="auto"/>
                    <w:left w:val="nil"/>
                    <w:bottom w:val="single" w:sz="4" w:space="0" w:color="auto"/>
                    <w:right w:val="single" w:sz="4" w:space="0" w:color="auto"/>
                  </w:tcBorders>
                  <w:noWrap/>
                  <w:vAlign w:val="bottom"/>
                </w:tcPr>
                <w:p w14:paraId="0B4A1C37" w14:textId="77777777" w:rsidR="003F682E" w:rsidRPr="007F5104" w:rsidRDefault="003F682E" w:rsidP="0049719E">
                  <w:pPr>
                    <w:framePr w:hSpace="141" w:wrap="around" w:vAnchor="text" w:hAnchor="text" w:x="392" w:y="1"/>
                    <w:suppressOverlap/>
                    <w:jc w:val="center"/>
                    <w:rPr>
                      <w:b/>
                    </w:rPr>
                  </w:pPr>
                  <w:r>
                    <w:rPr>
                      <w:bCs/>
                    </w:rPr>
                    <w:t>Dostawa do 30 dni od daty podpisania umowy</w:t>
                  </w:r>
                </w:p>
              </w:tc>
              <w:tc>
                <w:tcPr>
                  <w:tcW w:w="1134" w:type="dxa"/>
                  <w:tcBorders>
                    <w:top w:val="single" w:sz="4" w:space="0" w:color="auto"/>
                    <w:left w:val="nil"/>
                    <w:bottom w:val="single" w:sz="4" w:space="0" w:color="auto"/>
                    <w:right w:val="single" w:sz="4" w:space="0" w:color="auto"/>
                  </w:tcBorders>
                  <w:vAlign w:val="center"/>
                </w:tcPr>
                <w:p w14:paraId="352924E0" w14:textId="28DFB36B" w:rsidR="003F682E" w:rsidRPr="007F5104" w:rsidRDefault="003F682E" w:rsidP="0049719E">
                  <w:pPr>
                    <w:framePr w:hSpace="141" w:wrap="around" w:vAnchor="text" w:hAnchor="text" w:x="392" w:y="1"/>
                    <w:suppressOverlap/>
                    <w:jc w:val="center"/>
                    <w:rPr>
                      <w:bCs/>
                    </w:rPr>
                  </w:pPr>
                  <w:r>
                    <w:rPr>
                      <w:bCs/>
                    </w:rPr>
                    <w:t xml:space="preserve">0 </w:t>
                  </w:r>
                  <w:r w:rsidRPr="000E368E">
                    <w:rPr>
                      <w:bCs/>
                    </w:rPr>
                    <w:t>pkt</w:t>
                  </w:r>
                </w:p>
              </w:tc>
            </w:tr>
          </w:tbl>
          <w:p w14:paraId="0F700259" w14:textId="77777777" w:rsidR="00E70D0C" w:rsidRPr="00A639C4" w:rsidRDefault="00E70D0C" w:rsidP="009976A2">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05D80C84"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r w:rsidR="003F682E">
              <w:t>.</w:t>
            </w:r>
          </w:p>
          <w:p w14:paraId="6FEBA61A" w14:textId="477EB639" w:rsidR="00E70D0C" w:rsidRPr="00A639C4" w:rsidRDefault="00E70D0C" w:rsidP="003F682E">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135429CF" w14:textId="77777777" w:rsidR="003F682E" w:rsidRDefault="00E70D0C" w:rsidP="003F682E">
            <w:pPr>
              <w:pStyle w:val="Akapitzlist"/>
              <w:numPr>
                <w:ilvl w:val="0"/>
                <w:numId w:val="27"/>
              </w:numPr>
              <w:jc w:val="both"/>
            </w:pPr>
            <w:r w:rsidRPr="007F5104">
              <w:t>Mariusz Górak – Naczelnik Wydziału Zamówień Publicznych</w:t>
            </w:r>
          </w:p>
          <w:p w14:paraId="6898E49C" w14:textId="74591232" w:rsidR="00E70D0C" w:rsidRDefault="003F682E" w:rsidP="003F682E">
            <w:pPr>
              <w:pStyle w:val="Akapitzlist"/>
              <w:numPr>
                <w:ilvl w:val="0"/>
                <w:numId w:val="27"/>
              </w:numPr>
              <w:jc w:val="both"/>
            </w:pPr>
            <w:r>
              <w:t xml:space="preserve">Barbara Wróbel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4" w:name="_Hlk155339952"/>
            <w:r w:rsidRPr="00293AE1">
              <w:rPr>
                <w:b/>
                <w:bCs/>
                <w:color w:val="FFFFFF" w:themeColor="background1"/>
              </w:rPr>
              <w:t>Koniec PIDP</w:t>
            </w:r>
          </w:p>
        </w:tc>
      </w:tr>
    </w:tbl>
    <w:bookmarkEnd w:id="4"/>
    <w:p w14:paraId="7D520801" w14:textId="4F09FDA2" w:rsidR="009E04CE" w:rsidRPr="009E04CE" w:rsidRDefault="009E04CE" w:rsidP="009E04CE">
      <w:pPr>
        <w:tabs>
          <w:tab w:val="left" w:pos="3342"/>
        </w:tabs>
      </w:pPr>
      <w:r>
        <w:tab/>
      </w:r>
    </w:p>
    <w:sectPr w:rsidR="009E04CE" w:rsidRPr="009E04CE" w:rsidSect="00A639C4">
      <w:headerReference w:type="default" r:id="rId8"/>
      <w:footerReference w:type="default" r:id="rId9"/>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53B9" w14:textId="77777777" w:rsidR="00543FA2" w:rsidRDefault="00543FA2" w:rsidP="00235CCF">
      <w:r>
        <w:separator/>
      </w:r>
    </w:p>
  </w:endnote>
  <w:endnote w:type="continuationSeparator" w:id="0">
    <w:p w14:paraId="36F761C0" w14:textId="77777777" w:rsidR="00543FA2" w:rsidRDefault="00543FA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0ADF" w14:textId="77777777" w:rsidR="00543FA2" w:rsidRDefault="00543FA2" w:rsidP="00235CCF">
      <w:r>
        <w:separator/>
      </w:r>
    </w:p>
  </w:footnote>
  <w:footnote w:type="continuationSeparator" w:id="0">
    <w:p w14:paraId="7A4C09F1" w14:textId="77777777" w:rsidR="00543FA2" w:rsidRDefault="00543FA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5DAE789C" w:rsidR="00717740" w:rsidRPr="00CA6529" w:rsidRDefault="00293AE1" w:rsidP="00293AE1">
          <w:pPr>
            <w:pStyle w:val="Nagwek"/>
            <w:jc w:val="center"/>
            <w:rPr>
              <w:b/>
            </w:rPr>
          </w:pPr>
          <w:r w:rsidRPr="00B74C3B">
            <w:rPr>
              <w:b/>
              <w:bCs/>
            </w:rPr>
            <w:t>PZDW/WZP/243</w:t>
          </w:r>
          <w:r w:rsidR="00BD0CC5">
            <w:rPr>
              <w:b/>
              <w:bCs/>
            </w:rPr>
            <w:t>/WD/4/2026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8C6568"/>
    <w:multiLevelType w:val="hybridMultilevel"/>
    <w:tmpl w:val="D27EAFB0"/>
    <w:lvl w:ilvl="0" w:tplc="FFFFFFFF">
      <w:start w:val="1"/>
      <w:numFmt w:val="decimal"/>
      <w:lvlText w:val="%1)"/>
      <w:lvlJc w:val="left"/>
      <w:pPr>
        <w:ind w:left="1080" w:hanging="360"/>
      </w:pPr>
      <w:rPr>
        <w:rFonts w:cs="Times New Roman"/>
        <w:b/>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2"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94D1B0B"/>
    <w:multiLevelType w:val="hybridMultilevel"/>
    <w:tmpl w:val="6E46CC0C"/>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7"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1" w15:restartNumberingAfterBreak="0">
    <w:nsid w:val="790A3D66"/>
    <w:multiLevelType w:val="hybridMultilevel"/>
    <w:tmpl w:val="7C5092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8"/>
  </w:num>
  <w:num w:numId="2" w16cid:durableId="196507454">
    <w:abstractNumId w:val="9"/>
  </w:num>
  <w:num w:numId="3" w16cid:durableId="1167791481">
    <w:abstractNumId w:val="6"/>
  </w:num>
  <w:num w:numId="4" w16cid:durableId="36976295">
    <w:abstractNumId w:val="24"/>
  </w:num>
  <w:num w:numId="5" w16cid:durableId="1546598068">
    <w:abstractNumId w:val="15"/>
  </w:num>
  <w:num w:numId="6" w16cid:durableId="198205666">
    <w:abstractNumId w:val="36"/>
  </w:num>
  <w:num w:numId="7" w16cid:durableId="1947927781">
    <w:abstractNumId w:val="30"/>
  </w:num>
  <w:num w:numId="8" w16cid:durableId="539515593">
    <w:abstractNumId w:val="11"/>
  </w:num>
  <w:num w:numId="9" w16cid:durableId="723412913">
    <w:abstractNumId w:val="8"/>
  </w:num>
  <w:num w:numId="10" w16cid:durableId="639655415">
    <w:abstractNumId w:val="10"/>
  </w:num>
  <w:num w:numId="11" w16cid:durableId="463425786">
    <w:abstractNumId w:val="35"/>
  </w:num>
  <w:num w:numId="12" w16cid:durableId="727806384">
    <w:abstractNumId w:val="23"/>
  </w:num>
  <w:num w:numId="13" w16cid:durableId="1984458972">
    <w:abstractNumId w:val="43"/>
  </w:num>
  <w:num w:numId="14" w16cid:durableId="2142112458">
    <w:abstractNumId w:val="37"/>
  </w:num>
  <w:num w:numId="15" w16cid:durableId="544953501">
    <w:abstractNumId w:val="19"/>
  </w:num>
  <w:num w:numId="16" w16cid:durableId="518856437">
    <w:abstractNumId w:val="3"/>
  </w:num>
  <w:num w:numId="17" w16cid:durableId="1636256430">
    <w:abstractNumId w:val="39"/>
  </w:num>
  <w:num w:numId="18" w16cid:durableId="379984669">
    <w:abstractNumId w:val="13"/>
  </w:num>
  <w:num w:numId="19" w16cid:durableId="1157843812">
    <w:abstractNumId w:val="1"/>
  </w:num>
  <w:num w:numId="20" w16cid:durableId="1007442389">
    <w:abstractNumId w:val="26"/>
  </w:num>
  <w:num w:numId="21" w16cid:durableId="341586878">
    <w:abstractNumId w:val="2"/>
  </w:num>
  <w:num w:numId="22" w16cid:durableId="683093348">
    <w:abstractNumId w:val="4"/>
  </w:num>
  <w:num w:numId="23" w16cid:durableId="690882306">
    <w:abstractNumId w:val="14"/>
  </w:num>
  <w:num w:numId="24" w16cid:durableId="1653870762">
    <w:abstractNumId w:val="33"/>
  </w:num>
  <w:num w:numId="25" w16cid:durableId="862282157">
    <w:abstractNumId w:val="29"/>
  </w:num>
  <w:num w:numId="26" w16cid:durableId="1835685410">
    <w:abstractNumId w:val="32"/>
  </w:num>
  <w:num w:numId="27" w16cid:durableId="591551408">
    <w:abstractNumId w:val="5"/>
  </w:num>
  <w:num w:numId="28" w16cid:durableId="17822182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38"/>
  </w:num>
  <w:num w:numId="30" w16cid:durableId="379011367">
    <w:abstractNumId w:val="16"/>
  </w:num>
  <w:num w:numId="31" w16cid:durableId="425468201">
    <w:abstractNumId w:val="22"/>
  </w:num>
  <w:num w:numId="32" w16cid:durableId="2075156518">
    <w:abstractNumId w:val="25"/>
  </w:num>
  <w:num w:numId="33" w16cid:durableId="1860387867">
    <w:abstractNumId w:val="20"/>
  </w:num>
  <w:num w:numId="34" w16cid:durableId="416556873">
    <w:abstractNumId w:val="44"/>
  </w:num>
  <w:num w:numId="35" w16cid:durableId="266082269">
    <w:abstractNumId w:val="40"/>
  </w:num>
  <w:num w:numId="36" w16cid:durableId="893933912">
    <w:abstractNumId w:val="42"/>
  </w:num>
  <w:num w:numId="37" w16cid:durableId="59253371">
    <w:abstractNumId w:val="27"/>
  </w:num>
  <w:num w:numId="38" w16cid:durableId="522785798">
    <w:abstractNumId w:val="17"/>
  </w:num>
  <w:num w:numId="39" w16cid:durableId="1572423842">
    <w:abstractNumId w:val="31"/>
  </w:num>
  <w:num w:numId="40" w16cid:durableId="946547357">
    <w:abstractNumId w:val="0"/>
  </w:num>
  <w:num w:numId="41" w16cid:durableId="1441486347">
    <w:abstractNumId w:val="7"/>
  </w:num>
  <w:num w:numId="42" w16cid:durableId="1500926472">
    <w:abstractNumId w:val="28"/>
  </w:num>
  <w:num w:numId="43" w16cid:durableId="2073961774">
    <w:abstractNumId w:val="34"/>
  </w:num>
  <w:num w:numId="44" w16cid:durableId="428742184">
    <w:abstractNumId w:val="12"/>
  </w:num>
  <w:num w:numId="45" w16cid:durableId="514420677">
    <w:abstractNumId w:val="21"/>
  </w:num>
  <w:num w:numId="46" w16cid:durableId="1721633474">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22101"/>
    <w:rsid w:val="00034973"/>
    <w:rsid w:val="00045E74"/>
    <w:rsid w:val="0006539D"/>
    <w:rsid w:val="00065F58"/>
    <w:rsid w:val="00071195"/>
    <w:rsid w:val="00072D2C"/>
    <w:rsid w:val="000816BE"/>
    <w:rsid w:val="00084922"/>
    <w:rsid w:val="0008508B"/>
    <w:rsid w:val="000B4C05"/>
    <w:rsid w:val="000B4F9D"/>
    <w:rsid w:val="000C1313"/>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066F0"/>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1935"/>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82E"/>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919B6"/>
    <w:rsid w:val="00493B97"/>
    <w:rsid w:val="00495ACA"/>
    <w:rsid w:val="00495B15"/>
    <w:rsid w:val="0049719E"/>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416D"/>
    <w:rsid w:val="0066585A"/>
    <w:rsid w:val="00691CEC"/>
    <w:rsid w:val="00692728"/>
    <w:rsid w:val="006936D7"/>
    <w:rsid w:val="00695ECC"/>
    <w:rsid w:val="006A44E1"/>
    <w:rsid w:val="006A586A"/>
    <w:rsid w:val="006B1DF3"/>
    <w:rsid w:val="006B3347"/>
    <w:rsid w:val="006C0CA9"/>
    <w:rsid w:val="006C1752"/>
    <w:rsid w:val="006C2AC7"/>
    <w:rsid w:val="006C3181"/>
    <w:rsid w:val="006C451B"/>
    <w:rsid w:val="006D0499"/>
    <w:rsid w:val="006D112A"/>
    <w:rsid w:val="006D4580"/>
    <w:rsid w:val="006D73AC"/>
    <w:rsid w:val="006E2D53"/>
    <w:rsid w:val="006E2E75"/>
    <w:rsid w:val="006E4B8D"/>
    <w:rsid w:val="006E6279"/>
    <w:rsid w:val="006F2095"/>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2E7B"/>
    <w:rsid w:val="00890C36"/>
    <w:rsid w:val="00893669"/>
    <w:rsid w:val="00895833"/>
    <w:rsid w:val="008967C4"/>
    <w:rsid w:val="0089722D"/>
    <w:rsid w:val="008A62FE"/>
    <w:rsid w:val="008B11D8"/>
    <w:rsid w:val="008B5BE5"/>
    <w:rsid w:val="008D08A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976A2"/>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C56C8"/>
    <w:rsid w:val="00BD0CC5"/>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5174"/>
    <w:rsid w:val="00E82CD6"/>
    <w:rsid w:val="00E93F87"/>
    <w:rsid w:val="00EA37E4"/>
    <w:rsid w:val="00EB6695"/>
    <w:rsid w:val="00EC5274"/>
    <w:rsid w:val="00ED48C8"/>
    <w:rsid w:val="00ED4C77"/>
    <w:rsid w:val="00EE6B70"/>
    <w:rsid w:val="00EF4C34"/>
    <w:rsid w:val="00F04755"/>
    <w:rsid w:val="00F0644D"/>
    <w:rsid w:val="00F06819"/>
    <w:rsid w:val="00F12C24"/>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ekstpodstawowywcity">
    <w:name w:val="Body Text Indent"/>
    <w:basedOn w:val="Normalny"/>
    <w:link w:val="TekstpodstawowywcityZnak"/>
    <w:uiPriority w:val="99"/>
    <w:unhideWhenUsed/>
    <w:rsid w:val="00BD0CC5"/>
    <w:pPr>
      <w:spacing w:after="120"/>
      <w:ind w:left="283"/>
    </w:pPr>
  </w:style>
  <w:style w:type="character" w:customStyle="1" w:styleId="TekstpodstawowywcityZnak">
    <w:name w:val="Tekst podstawowy wcięty Znak"/>
    <w:basedOn w:val="Domylnaczcionkaakapitu"/>
    <w:link w:val="Tekstpodstawowywcity"/>
    <w:uiPriority w:val="99"/>
    <w:rsid w:val="00BD0CC5"/>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9</Pages>
  <Words>2964</Words>
  <Characters>17789</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Barbara</cp:lastModifiedBy>
  <cp:revision>47</cp:revision>
  <cp:lastPrinted>2025-03-20T11:04:00Z</cp:lastPrinted>
  <dcterms:created xsi:type="dcterms:W3CDTF">2024-01-17T13:39:00Z</dcterms:created>
  <dcterms:modified xsi:type="dcterms:W3CDTF">2026-02-03T11:25:00Z</dcterms:modified>
</cp:coreProperties>
</file>